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4DFD" w14:textId="77777777" w:rsidR="00C86658" w:rsidRDefault="00C86658" w:rsidP="00C86658">
      <w:pPr>
        <w:jc w:val="center"/>
      </w:pPr>
      <w:r>
        <w:rPr>
          <w:b/>
        </w:rPr>
        <w:t>БИЛЕТЫ ГОСУДАРСТВЕННОГО ЭКЗАМЕНА</w:t>
      </w:r>
    </w:p>
    <w:p w14:paraId="623BA79E" w14:textId="77777777" w:rsidR="00C86658" w:rsidRDefault="00C86658" w:rsidP="00C86658">
      <w:pPr>
        <w:jc w:val="center"/>
        <w:rPr>
          <w:b/>
        </w:rPr>
      </w:pPr>
    </w:p>
    <w:p w14:paraId="259A47E5" w14:textId="77777777" w:rsidR="00C86658" w:rsidRDefault="00C86658" w:rsidP="00C86658">
      <w:pPr>
        <w:jc w:val="center"/>
      </w:pPr>
      <w:r>
        <w:rPr>
          <w:b/>
        </w:rPr>
        <w:t>Отделение ядерной физики</w:t>
      </w:r>
    </w:p>
    <w:p w14:paraId="2AC4DA75" w14:textId="77777777" w:rsidR="00C86658" w:rsidRDefault="00C86658" w:rsidP="00C86658">
      <w:pPr>
        <w:jc w:val="center"/>
        <w:rPr>
          <w:b/>
        </w:rPr>
      </w:pPr>
    </w:p>
    <w:p w14:paraId="5CFD922B" w14:textId="77777777" w:rsidR="00C86658" w:rsidRDefault="00C86658" w:rsidP="00C86658">
      <w:pPr>
        <w:jc w:val="center"/>
      </w:pPr>
      <w:r>
        <w:rPr>
          <w:b/>
        </w:rPr>
        <w:t>Направление подготовки магистров 011200.68 «Физика»</w:t>
      </w:r>
    </w:p>
    <w:p w14:paraId="06DD6965" w14:textId="77777777" w:rsidR="00C86658" w:rsidRDefault="00C86658" w:rsidP="00C86658">
      <w:pPr>
        <w:jc w:val="center"/>
        <w:rPr>
          <w:b/>
        </w:rPr>
      </w:pPr>
    </w:p>
    <w:p w14:paraId="7720FF23" w14:textId="1B7A7972" w:rsidR="00C86658" w:rsidRDefault="00C86658" w:rsidP="00C86658">
      <w:pPr>
        <w:jc w:val="center"/>
      </w:pPr>
      <w:r>
        <w:rPr>
          <w:b/>
        </w:rPr>
        <w:t>Магистерская программа «Физика атмосферы и ближнего космоса»</w:t>
      </w:r>
    </w:p>
    <w:p w14:paraId="47E8CB70" w14:textId="77777777" w:rsidR="00C86658" w:rsidRDefault="00C86658" w:rsidP="00C86658">
      <w:pPr>
        <w:jc w:val="center"/>
        <w:rPr>
          <w:b/>
        </w:rPr>
      </w:pPr>
    </w:p>
    <w:p w14:paraId="48D16CEA" w14:textId="708383E3" w:rsidR="00C86658" w:rsidRDefault="00C86658" w:rsidP="00C86658">
      <w:pPr>
        <w:jc w:val="center"/>
      </w:pPr>
      <w:r>
        <w:rPr>
          <w:b/>
        </w:rPr>
        <w:t>гр. 214МБ</w:t>
      </w:r>
    </w:p>
    <w:p w14:paraId="254C360F" w14:textId="77777777" w:rsidR="00C86658" w:rsidRDefault="00C86658" w:rsidP="00C86658">
      <w:pPr>
        <w:jc w:val="center"/>
        <w:rPr>
          <w:b/>
        </w:rPr>
      </w:pPr>
    </w:p>
    <w:p w14:paraId="77C2AA3F" w14:textId="77777777" w:rsidR="00C86658" w:rsidRDefault="00C86658" w:rsidP="00C86658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6658" w14:paraId="3AF86CE9" w14:textId="77777777" w:rsidTr="00D05D69">
        <w:tc>
          <w:tcPr>
            <w:tcW w:w="4785" w:type="dxa"/>
            <w:shd w:val="clear" w:color="auto" w:fill="auto"/>
          </w:tcPr>
          <w:p w14:paraId="020A3A10" w14:textId="77777777" w:rsidR="00C86658" w:rsidRDefault="00C86658" w:rsidP="00D05D69">
            <w:r>
              <w:t>Составлены кафедрой физики космоса</w:t>
            </w:r>
          </w:p>
        </w:tc>
        <w:tc>
          <w:tcPr>
            <w:tcW w:w="4786" w:type="dxa"/>
            <w:shd w:val="clear" w:color="auto" w:fill="auto"/>
          </w:tcPr>
          <w:p w14:paraId="5D621F00" w14:textId="5E369F20" w:rsidR="00C86658" w:rsidRDefault="00C86658" w:rsidP="00D05D69">
            <w:pPr>
              <w:jc w:val="right"/>
            </w:pPr>
            <w:r>
              <w:t>февраль 2023 года</w:t>
            </w:r>
          </w:p>
          <w:p w14:paraId="184C1CC5" w14:textId="77777777" w:rsidR="00C86658" w:rsidRDefault="00C86658" w:rsidP="00D05D69">
            <w:pPr>
              <w:jc w:val="right"/>
              <w:rPr>
                <w:b/>
              </w:rPr>
            </w:pPr>
          </w:p>
        </w:tc>
      </w:tr>
      <w:tr w:rsidR="00C86658" w14:paraId="1C9E8F6D" w14:textId="77777777" w:rsidTr="00D05D69">
        <w:tc>
          <w:tcPr>
            <w:tcW w:w="4785" w:type="dxa"/>
            <w:shd w:val="clear" w:color="auto" w:fill="auto"/>
          </w:tcPr>
          <w:p w14:paraId="6776FB16" w14:textId="77777777" w:rsidR="00C86658" w:rsidRDefault="00C86658" w:rsidP="00D05D69">
            <w:r>
              <w:t>Зав. кафедрой физики космоса,</w:t>
            </w:r>
          </w:p>
          <w:p w14:paraId="5A8B7007" w14:textId="77777777" w:rsidR="00C86658" w:rsidRDefault="00C86658" w:rsidP="00D05D69">
            <w:r>
              <w:rPr>
                <w:bCs/>
              </w:rPr>
              <w:t>профессор</w:t>
            </w:r>
          </w:p>
        </w:tc>
        <w:tc>
          <w:tcPr>
            <w:tcW w:w="4786" w:type="dxa"/>
            <w:shd w:val="clear" w:color="auto" w:fill="auto"/>
          </w:tcPr>
          <w:p w14:paraId="3255B21B" w14:textId="77777777" w:rsidR="00C86658" w:rsidRDefault="00C86658" w:rsidP="00D05D69">
            <w:pPr>
              <w:jc w:val="right"/>
            </w:pPr>
            <w:r>
              <w:rPr>
                <w:bCs/>
              </w:rPr>
              <w:t>С.И. Свертилов</w:t>
            </w:r>
          </w:p>
        </w:tc>
      </w:tr>
    </w:tbl>
    <w:p w14:paraId="3D0B71E9" w14:textId="54F57FE3" w:rsidR="00C86658" w:rsidRDefault="00C86658"/>
    <w:p w14:paraId="69380413" w14:textId="77777777" w:rsidR="00C86658" w:rsidRDefault="00C86658">
      <w:pPr>
        <w:suppressAutoHyphens w:val="0"/>
        <w:spacing w:line="300" w:lineRule="auto"/>
        <w:ind w:firstLine="709"/>
        <w:jc w:val="both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44D8EE5D" w14:textId="77777777" w:rsidTr="00C86658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EF451" w14:textId="77777777" w:rsidR="00C86658" w:rsidRDefault="00C86658" w:rsidP="00C86658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730FA30F" w14:textId="77777777" w:rsidR="00C86658" w:rsidRDefault="00C86658" w:rsidP="00C86658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6094BB0E" w14:textId="2FD5C225" w:rsidR="00C86658" w:rsidRDefault="00C86658" w:rsidP="00C86658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356592CF" w14:textId="77777777" w:rsidTr="00C86658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513D3D4D" w14:textId="3C4FB1DA" w:rsidR="00C86658" w:rsidRPr="00C86658" w:rsidRDefault="00C86658" w:rsidP="00C86658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</w:p>
        </w:tc>
      </w:tr>
      <w:tr w:rsidR="00C86658" w14:paraId="0B91A268" w14:textId="77777777" w:rsidTr="00C86658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54753717" w14:textId="77777777" w:rsidR="00C86658" w:rsidRDefault="00C86658" w:rsidP="00731589">
            <w:pPr>
              <w:pStyle w:val="a4"/>
              <w:numPr>
                <w:ilvl w:val="0"/>
                <w:numId w:val="1"/>
              </w:numPr>
              <w:jc w:val="both"/>
            </w:pPr>
            <w:r w:rsidRPr="00C86658">
              <w:t>Вариации космических лучей, классификация и методы исследования. Модуляция космических лучей в гелиосфере. Метеорологические и геомагнитные эффекты, определяющие вариации космических лучей.</w:t>
            </w:r>
          </w:p>
          <w:p w14:paraId="2FCF5402" w14:textId="77777777" w:rsidR="00C86658" w:rsidRPr="00232199" w:rsidRDefault="00C86658" w:rsidP="00731589">
            <w:pPr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jc w:val="both"/>
              <w:rPr>
                <w:lang w:val="en-US"/>
              </w:rPr>
            </w:pPr>
            <w:r w:rsidRPr="00232199">
              <w:t>Поляризация света в атмосфере. Параметры Стокса. Поляризация света дневного неба.</w:t>
            </w:r>
          </w:p>
          <w:p w14:paraId="3FD6A4B9" w14:textId="77777777" w:rsidR="00C86658" w:rsidRDefault="00C86658" w:rsidP="00731589">
            <w:pPr>
              <w:numPr>
                <w:ilvl w:val="0"/>
                <w:numId w:val="1"/>
              </w:numPr>
              <w:jc w:val="both"/>
            </w:pPr>
            <w:r>
              <w:t>Изобразить диаграммы распадов заряженных пионов (</w:t>
            </w:r>
            <w:r>
              <w:rPr>
                <w:rFonts w:ascii="Symbol" w:eastAsia="Symbol" w:hAnsi="Symbol" w:cs="Symbol"/>
              </w:rPr>
              <w:t></w:t>
            </w:r>
            <w:r>
              <w:rPr>
                <w:vertAlign w:val="superscript"/>
              </w:rPr>
              <w:t>+</w:t>
            </w:r>
            <w:r>
              <w:t xml:space="preserve"> и </w:t>
            </w:r>
            <w:r>
              <w:rPr>
                <w:rFonts w:ascii="Symbol" w:eastAsia="Symbol" w:hAnsi="Symbol" w:cs="Symbol"/>
              </w:rPr>
              <w:t></w:t>
            </w:r>
            <w:r>
              <w:rPr>
                <w:vertAlign w:val="superscript"/>
              </w:rPr>
              <w:t>-</w:t>
            </w:r>
            <w:r>
              <w:t>). Почему сильно подавлены распады (</w:t>
            </w:r>
            <w:r>
              <w:rPr>
                <w:rFonts w:ascii="Symbol" w:eastAsia="Symbol" w:hAnsi="Symbol" w:cs="Symbol"/>
              </w:rPr>
              <w:t></w:t>
            </w:r>
            <w:r>
              <w:rPr>
                <w:rFonts w:ascii="Symbol" w:eastAsia="Symbol" w:hAnsi="Symbol" w:cs="Symbol"/>
                <w:vertAlign w:val="superscript"/>
              </w:rPr>
              <w:t></w:t>
            </w:r>
            <w:r>
              <w:rPr>
                <w:rFonts w:ascii="Symbol" w:eastAsia="Symbol" w:hAnsi="Symbol" w:cs="Symbol"/>
              </w:rPr>
              <w:t></w:t>
            </w:r>
            <w:r>
              <w:t xml:space="preserve"> е</w:t>
            </w:r>
            <w:r>
              <w:rPr>
                <w:rFonts w:ascii="Symbol" w:eastAsia="Symbol" w:hAnsi="Symbol" w:cs="Symbol"/>
                <w:vertAlign w:val="superscript"/>
              </w:rPr>
              <w:t></w:t>
            </w:r>
            <w:r>
              <w:t xml:space="preserve"> + </w:t>
            </w:r>
            <w:r>
              <w:rPr>
                <w:rFonts w:ascii="Symbol" w:eastAsia="Symbol" w:hAnsi="Symbol" w:cs="Symbol"/>
              </w:rPr>
              <w:t></w:t>
            </w:r>
            <w:r>
              <w:t>)?</w:t>
            </w:r>
          </w:p>
          <w:p w14:paraId="75279BD1" w14:textId="77777777" w:rsidR="00C86658" w:rsidRPr="00C86658" w:rsidRDefault="00C86658" w:rsidP="00C86658"/>
        </w:tc>
      </w:tr>
      <w:tr w:rsidR="00C86658" w14:paraId="0E748BE3" w14:textId="77777777" w:rsidTr="00C86658">
        <w:tc>
          <w:tcPr>
            <w:tcW w:w="4672" w:type="dxa"/>
            <w:tcBorders>
              <w:top w:val="nil"/>
              <w:right w:val="nil"/>
            </w:tcBorders>
          </w:tcPr>
          <w:p w14:paraId="7B949F16" w14:textId="77777777" w:rsidR="00C86658" w:rsidRDefault="00C86658" w:rsidP="00C86658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48B5892D" w14:textId="77777777" w:rsidR="00C86658" w:rsidRDefault="00C86658" w:rsidP="0073158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078452B8" w14:textId="11D237DB" w:rsidR="00731589" w:rsidRDefault="00731589" w:rsidP="00731589"/>
        </w:tc>
        <w:tc>
          <w:tcPr>
            <w:tcW w:w="4673" w:type="dxa"/>
            <w:tcBorders>
              <w:top w:val="nil"/>
              <w:left w:val="nil"/>
            </w:tcBorders>
          </w:tcPr>
          <w:p w14:paraId="50B6C370" w14:textId="358E05F2" w:rsidR="00C86658" w:rsidRDefault="00C86658" w:rsidP="00C86658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2576ADC7" w14:textId="08895DFD" w:rsidR="00787649" w:rsidRDefault="007876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3A0BDA23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DEE20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12D5018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10A8E2A7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1B59862E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73BC56C4" w14:textId="15D7AD93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2</w:t>
            </w:r>
          </w:p>
        </w:tc>
      </w:tr>
      <w:tr w:rsidR="00C86658" w14:paraId="0E835CB7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00C9E392" w14:textId="77777777" w:rsidR="00C86658" w:rsidRDefault="00C86658" w:rsidP="00C86658">
            <w:pPr>
              <w:numPr>
                <w:ilvl w:val="0"/>
                <w:numId w:val="5"/>
              </w:numPr>
              <w:jc w:val="both"/>
            </w:pPr>
            <w:bookmarkStart w:id="0" w:name="_Hlk69992202"/>
            <w:r>
              <w:t xml:space="preserve">Первичное космическое излучение (ПКИ) в магнитном поле Земли. Теория </w:t>
            </w:r>
            <w:proofErr w:type="spellStart"/>
            <w:r>
              <w:t>Штермера</w:t>
            </w:r>
            <w:proofErr w:type="spellEnd"/>
            <w:r>
              <w:t>. Широтный, азимутальный, долготный и высотный эффекты.</w:t>
            </w:r>
          </w:p>
          <w:bookmarkEnd w:id="0"/>
          <w:p w14:paraId="5C2C1853" w14:textId="77777777" w:rsidR="00C86658" w:rsidRDefault="00C86658" w:rsidP="00C86658">
            <w:pPr>
              <w:numPr>
                <w:ilvl w:val="0"/>
                <w:numId w:val="5"/>
              </w:numPr>
              <w:jc w:val="both"/>
            </w:pPr>
            <w:r>
              <w:t>Ядерный состав первичных космических лучей и его особенности. Распространенность элементов во Вселенной и в космических лучах. Интерпретация различий. Электроны, позитроны, фотоны и антипротоны в составе первичного космического излучения при разных энергиях.</w:t>
            </w:r>
          </w:p>
          <w:p w14:paraId="22AE2283" w14:textId="77777777" w:rsidR="00C86658" w:rsidRDefault="00C86658" w:rsidP="00C86658">
            <w:pPr>
              <w:numPr>
                <w:ilvl w:val="0"/>
                <w:numId w:val="5"/>
              </w:numPr>
              <w:jc w:val="both"/>
            </w:pPr>
            <w:r>
              <w:t>α-</w:t>
            </w:r>
            <w:r>
              <w:rPr>
                <w:lang w:val="en-US"/>
              </w:rPr>
              <w:t>x</w:t>
            </w:r>
            <w:proofErr w:type="spellStart"/>
            <w:r>
              <w:t>астица</w:t>
            </w:r>
            <w:proofErr w:type="spellEnd"/>
            <w:r>
              <w:t xml:space="preserve"> с кинетической энергией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α</w:t>
            </w:r>
            <w:r>
              <w:t xml:space="preserve"> = 10 МэВ испытывает упругое лобовое столкновение с ядром </w:t>
            </w:r>
            <w:r>
              <w:rPr>
                <w:vertAlign w:val="superscript"/>
              </w:rPr>
              <w:t>12</w:t>
            </w:r>
            <w:r>
              <w:t xml:space="preserve">С. Определить кинетическую энергию в л.с. ядра </w:t>
            </w:r>
            <w:r>
              <w:rPr>
                <w:vertAlign w:val="superscript"/>
              </w:rPr>
              <w:t>12</w:t>
            </w:r>
            <w:r>
              <w:t>C T</w:t>
            </w:r>
            <w:r>
              <w:rPr>
                <w:vertAlign w:val="subscript"/>
              </w:rPr>
              <w:t>C</w:t>
            </w:r>
            <w:r>
              <w:t xml:space="preserve"> после столкновения.</w:t>
            </w:r>
          </w:p>
          <w:p w14:paraId="0BCB3A2C" w14:textId="77777777" w:rsidR="00C86658" w:rsidRPr="00C86658" w:rsidRDefault="00C86658" w:rsidP="00D05D69"/>
        </w:tc>
      </w:tr>
      <w:tr w:rsidR="00C86658" w14:paraId="6DD745EC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60888AD5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6186F783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2F091CE1" w14:textId="4BA05919" w:rsidR="00731589" w:rsidRDefault="00731589" w:rsidP="00D05D69">
            <w:pPr>
              <w:rPr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</w:tcBorders>
          </w:tcPr>
          <w:p w14:paraId="0BA5AC7F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76A25B01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73B84355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9ECD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0D350A5F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46DBA791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27E5F804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7EFC1607" w14:textId="160FC707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3</w:t>
            </w:r>
          </w:p>
        </w:tc>
      </w:tr>
      <w:tr w:rsidR="00C86658" w14:paraId="6B0FEB95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3DF10A4A" w14:textId="77777777" w:rsidR="00C86658" w:rsidRDefault="00C86658" w:rsidP="00731589">
            <w:pPr>
              <w:numPr>
                <w:ilvl w:val="0"/>
                <w:numId w:val="6"/>
              </w:numPr>
              <w:jc w:val="both"/>
            </w:pPr>
            <w:r>
              <w:t>Движение заряженных частиц в регулярном магнитном поле. Адиабатические инварианты. Питч-угловое распределение. Питч-угловая диффузия. Конус потерь.</w:t>
            </w:r>
          </w:p>
          <w:p w14:paraId="6F19C22C" w14:textId="77777777" w:rsidR="00731589" w:rsidRPr="00232199" w:rsidRDefault="00731589" w:rsidP="00731589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</w:pPr>
            <w:r w:rsidRPr="00232199">
              <w:t xml:space="preserve">Показатель преломления и учет поглощения в среде. Поток электромагнитной энергии и вектор </w:t>
            </w:r>
            <w:proofErr w:type="spellStart"/>
            <w:r w:rsidRPr="00232199">
              <w:t>Умова-Пойтинга</w:t>
            </w:r>
            <w:proofErr w:type="spellEnd"/>
            <w:r w:rsidRPr="00232199">
              <w:t>.</w:t>
            </w:r>
          </w:p>
          <w:p w14:paraId="0B998657" w14:textId="3388518F" w:rsidR="00C86658" w:rsidRDefault="00C86658" w:rsidP="00731589">
            <w:pPr>
              <w:numPr>
                <w:ilvl w:val="0"/>
                <w:numId w:val="6"/>
              </w:numPr>
              <w:jc w:val="both"/>
            </w:pPr>
            <w:r>
              <w:t>При каких относительных орбитальных моментах количества движения протона возможна ядерная реакция</w:t>
            </w:r>
            <w:r>
              <w:rPr>
                <w:rFonts w:hint="eastAsia"/>
              </w:rPr>
              <w:t xml:space="preserve"> p + </w:t>
            </w:r>
            <w:r>
              <w:rPr>
                <w:rFonts w:hint="eastAsia"/>
                <w:vertAlign w:val="superscript"/>
              </w:rPr>
              <w:t>7</w:t>
            </w:r>
            <w:r>
              <w:rPr>
                <w:rFonts w:hint="eastAsia"/>
              </w:rPr>
              <w:t xml:space="preserve">Li </w:t>
            </w:r>
            <w:r>
              <w:rPr>
                <w:rFonts w:ascii="MS Mincho" w:hAnsi="MS Mincho" w:cs="MS Mincho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 xml:space="preserve">Be* </w:t>
            </w:r>
            <w:r>
              <w:rPr>
                <w:rFonts w:ascii="MS Mincho" w:hAnsi="MS Mincho" w:cs="MS Mincho" w:hint="eastAsia"/>
              </w:rPr>
              <w:t>→</w:t>
            </w:r>
            <w:r>
              <w:t>α</w:t>
            </w:r>
            <w:r>
              <w:rPr>
                <w:rFonts w:hint="eastAsia"/>
              </w:rPr>
              <w:t xml:space="preserve"> + </w:t>
            </w:r>
            <w:r>
              <w:t>α</w:t>
            </w:r>
            <w:r>
              <w:rPr>
                <w:rFonts w:hint="eastAsia"/>
              </w:rPr>
              <w:t>?</w:t>
            </w:r>
          </w:p>
          <w:p w14:paraId="3C687377" w14:textId="77777777" w:rsidR="00C86658" w:rsidRDefault="00C86658" w:rsidP="00D05D69">
            <w:pPr>
              <w:pStyle w:val="a4"/>
            </w:pPr>
          </w:p>
          <w:p w14:paraId="5B3DC087" w14:textId="77777777" w:rsidR="00C86658" w:rsidRPr="00C86658" w:rsidRDefault="00C86658" w:rsidP="00D05D69"/>
        </w:tc>
      </w:tr>
      <w:tr w:rsidR="00C86658" w14:paraId="634B8315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5CCDAC96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5962E144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4168C153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6ACD5BE6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  <w:tr w:rsidR="00C86658" w14:paraId="4CC90EEE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8104B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2CC5E73D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F44C868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58E18065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584E8F6F" w14:textId="6E6127E1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4</w:t>
            </w:r>
          </w:p>
        </w:tc>
      </w:tr>
      <w:tr w:rsidR="00C86658" w14:paraId="42DB74DB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094EF7F0" w14:textId="77777777" w:rsidR="00731589" w:rsidRDefault="00731589" w:rsidP="00731589">
            <w:pPr>
              <w:numPr>
                <w:ilvl w:val="0"/>
                <w:numId w:val="7"/>
              </w:numPr>
              <w:jc w:val="both"/>
            </w:pPr>
            <w:bookmarkStart w:id="1" w:name="_Hlk69992215"/>
            <w:r>
              <w:t xml:space="preserve">Взаимодействие солнечного ветра с магнитосферой Земли. Процессы формирования земной магнитосферы. Стоячая ударная волна. Переходный слой, </w:t>
            </w:r>
            <w:proofErr w:type="spellStart"/>
            <w:r>
              <w:t>магнитопауза</w:t>
            </w:r>
            <w:proofErr w:type="spellEnd"/>
            <w:r>
              <w:t>. Основные плазменные домены магнитосферы. Авроральный овал. Полярная шапка.</w:t>
            </w:r>
          </w:p>
          <w:bookmarkEnd w:id="1"/>
          <w:p w14:paraId="358A65D0" w14:textId="5C1DD9B3" w:rsidR="00731589" w:rsidRDefault="00731589" w:rsidP="00731589">
            <w:pPr>
              <w:numPr>
                <w:ilvl w:val="0"/>
                <w:numId w:val="7"/>
              </w:numPr>
              <w:jc w:val="both"/>
            </w:pPr>
            <w:r w:rsidRPr="00232199">
              <w:t xml:space="preserve">Диэлектрическая проницаемость приземных слоев атмосферы. Формула </w:t>
            </w:r>
            <w:proofErr w:type="spellStart"/>
            <w:r w:rsidRPr="00232199">
              <w:t>Бина-Даттона</w:t>
            </w:r>
            <w:proofErr w:type="spellEnd"/>
            <w:r w:rsidRPr="00232199">
              <w:t>. Границы ее применимости</w:t>
            </w:r>
            <w:r>
              <w:t xml:space="preserve"> космических лучей на неоднородностях магнитного поля Галактики.</w:t>
            </w:r>
          </w:p>
          <w:p w14:paraId="637FF9B3" w14:textId="1BBF57D3" w:rsidR="00C86658" w:rsidRDefault="00731589" w:rsidP="00554279">
            <w:pPr>
              <w:numPr>
                <w:ilvl w:val="0"/>
                <w:numId w:val="7"/>
              </w:numPr>
              <w:jc w:val="both"/>
            </w:pPr>
            <w:r>
              <w:t xml:space="preserve">В результате поглощения ядром γ-кванта вылетает нейтрон с орбитальным моментом </w:t>
            </w:r>
            <w:proofErr w:type="spellStart"/>
            <w:r>
              <w:t>l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 = 2. Определить </w:t>
            </w:r>
            <w:proofErr w:type="spellStart"/>
            <w:r>
              <w:t>мультипольность</w:t>
            </w:r>
            <w:proofErr w:type="spellEnd"/>
            <w:r>
              <w:t xml:space="preserve"> γ-кванта, если конечное ядро образуется в основном состоянии.</w:t>
            </w:r>
          </w:p>
          <w:p w14:paraId="3F9B460F" w14:textId="77777777" w:rsidR="00C86658" w:rsidRPr="00C86658" w:rsidRDefault="00C86658" w:rsidP="00D05D69"/>
        </w:tc>
      </w:tr>
      <w:tr w:rsidR="00C86658" w14:paraId="1440AB92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781ED35E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F742A21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74D19E3D" w14:textId="5668D9B0" w:rsidR="003F0F4B" w:rsidRDefault="003F0F4B" w:rsidP="00D05D69">
            <w:pPr>
              <w:rPr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</w:tcBorders>
          </w:tcPr>
          <w:p w14:paraId="28B07336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1002C86C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148DB16B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F9C8B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18B55B03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007145C1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052346BC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1ADC011C" w14:textId="6321BA71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5</w:t>
            </w:r>
          </w:p>
        </w:tc>
      </w:tr>
      <w:tr w:rsidR="00C86658" w14:paraId="22EC5BDF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4C4810CB" w14:textId="77777777" w:rsidR="00731589" w:rsidRDefault="00731589" w:rsidP="00731589">
            <w:pPr>
              <w:numPr>
                <w:ilvl w:val="0"/>
                <w:numId w:val="8"/>
              </w:numPr>
              <w:jc w:val="both"/>
            </w:pPr>
            <w:bookmarkStart w:id="2" w:name="_Hlk69992222"/>
            <w:r>
              <w:t>Радиационные пояса Земли (РПЗ), их состав, структура. Спектры протонов и электронов РПЗ (по энергии и интенсивности). Механизмы формирования и потерь частиц РПЗ.</w:t>
            </w:r>
          </w:p>
          <w:bookmarkEnd w:id="2"/>
          <w:p w14:paraId="5C5E42E4" w14:textId="77777777" w:rsidR="00731589" w:rsidRPr="00641288" w:rsidRDefault="00731589" w:rsidP="00731589">
            <w:pPr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jc w:val="both"/>
            </w:pPr>
            <w:r w:rsidRPr="00232199">
              <w:t>Уравнения геометрической оптики, их физический смысл. Границы применимости подхода.</w:t>
            </w:r>
          </w:p>
          <w:p w14:paraId="6C9B02E3" w14:textId="77777777" w:rsidR="00731589" w:rsidRDefault="00731589" w:rsidP="00731589">
            <w:pPr>
              <w:numPr>
                <w:ilvl w:val="0"/>
                <w:numId w:val="8"/>
              </w:numPr>
              <w:jc w:val="both"/>
            </w:pPr>
            <w:r>
              <w:t xml:space="preserve">Определить энергию возбуждения составного ядра, образующегося при захвате α-частицы с энергией T = 7 МэВ неподвижным ядром </w:t>
            </w:r>
            <w:r>
              <w:rPr>
                <w:vertAlign w:val="superscript"/>
              </w:rPr>
              <w:t>10</w:t>
            </w:r>
            <w:r>
              <w:t>В.</w:t>
            </w:r>
          </w:p>
          <w:p w14:paraId="26804BE5" w14:textId="77777777" w:rsidR="00C86658" w:rsidRPr="00C86658" w:rsidRDefault="00C86658" w:rsidP="00D05D69"/>
        </w:tc>
      </w:tr>
      <w:tr w:rsidR="00C86658" w14:paraId="76089917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608D3F05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25B787D2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0CE25770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6241167D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42E605D6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5417A9F5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AD99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36628BA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7D94E4BA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6CDBB1A8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2ADFF58B" w14:textId="0AC9FFBE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6</w:t>
            </w:r>
          </w:p>
        </w:tc>
      </w:tr>
      <w:tr w:rsidR="00C86658" w14:paraId="44BA8C3D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0DDCF248" w14:textId="77777777" w:rsidR="00BD04F0" w:rsidRDefault="00BD04F0" w:rsidP="006A694C">
            <w:pPr>
              <w:numPr>
                <w:ilvl w:val="0"/>
                <w:numId w:val="9"/>
              </w:numPr>
              <w:jc w:val="both"/>
            </w:pPr>
            <w:bookmarkStart w:id="3" w:name="_Hlk69992230"/>
            <w:r>
              <w:t>Радиационные условия в околоземном и межпланетном космическом пространстве. Эмпирические модели солнечных и галактических космических лучей. Влияние радиации на космонавтов и на системы космических аппаратов.</w:t>
            </w:r>
          </w:p>
          <w:p w14:paraId="60701EF3" w14:textId="77777777" w:rsidR="00BD04F0" w:rsidRPr="00232199" w:rsidRDefault="00BD04F0" w:rsidP="006A694C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right="141"/>
              <w:jc w:val="both"/>
            </w:pPr>
            <w:r w:rsidRPr="00232199">
              <w:t>Солнечные, планетарные и локальные геомагнитные индексы. Физический смысл и построение оценок.</w:t>
            </w:r>
          </w:p>
          <w:bookmarkEnd w:id="3"/>
          <w:p w14:paraId="433B63E8" w14:textId="671DE6AE" w:rsidR="00C86658" w:rsidRPr="006A694C" w:rsidRDefault="006A694C" w:rsidP="006A694C">
            <w:pPr>
              <w:numPr>
                <w:ilvl w:val="0"/>
                <w:numId w:val="9"/>
              </w:numPr>
              <w:suppressAutoHyphens w:val="0"/>
              <w:rPr>
                <w:bCs/>
              </w:rPr>
            </w:pPr>
            <w:r w:rsidRPr="00232199">
              <w:rPr>
                <w:bCs/>
              </w:rPr>
              <w:t xml:space="preserve">Оценить </w:t>
            </w:r>
            <w:proofErr w:type="spellStart"/>
            <w:r w:rsidRPr="00232199">
              <w:rPr>
                <w:bCs/>
              </w:rPr>
              <w:t>гирочастоту</w:t>
            </w:r>
            <w:proofErr w:type="spellEnd"/>
            <w:r w:rsidRPr="00232199">
              <w:rPr>
                <w:bCs/>
              </w:rPr>
              <w:t xml:space="preserve"> электрона и иона водорода в слоях </w:t>
            </w:r>
            <w:r w:rsidRPr="00232199">
              <w:rPr>
                <w:bCs/>
                <w:i/>
                <w:iCs/>
              </w:rPr>
              <w:t xml:space="preserve">E </w:t>
            </w:r>
            <w:r w:rsidRPr="00232199">
              <w:rPr>
                <w:bCs/>
              </w:rPr>
              <w:t xml:space="preserve">и </w:t>
            </w:r>
            <w:r w:rsidRPr="00232199">
              <w:rPr>
                <w:bCs/>
                <w:i/>
                <w:iCs/>
              </w:rPr>
              <w:t>F</w:t>
            </w:r>
            <w:r w:rsidRPr="00232199">
              <w:rPr>
                <w:bCs/>
              </w:rPr>
              <w:t xml:space="preserve">2 ионосферы Земли. </w:t>
            </w:r>
          </w:p>
          <w:p w14:paraId="09956E71" w14:textId="77777777" w:rsidR="00C86658" w:rsidRPr="00C86658" w:rsidRDefault="00C86658" w:rsidP="00D05D69"/>
        </w:tc>
      </w:tr>
      <w:tr w:rsidR="00C86658" w14:paraId="175D7155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43A2D9E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598F23C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635D4CFB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0D5F2D67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  <w:tr w:rsidR="00C86658" w14:paraId="2036FA34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9217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5C82627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1108F8A1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65B4C408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78295BD4" w14:textId="727BBC05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7</w:t>
            </w:r>
          </w:p>
        </w:tc>
      </w:tr>
      <w:tr w:rsidR="00C86658" w14:paraId="38EEB0EB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3460ADA1" w14:textId="77777777" w:rsidR="00B20D56" w:rsidRDefault="00B20D56" w:rsidP="00B20D56">
            <w:pPr>
              <w:numPr>
                <w:ilvl w:val="0"/>
                <w:numId w:val="10"/>
              </w:numPr>
              <w:jc w:val="both"/>
            </w:pPr>
            <w:bookmarkStart w:id="4" w:name="_Hlk69992245"/>
            <w:r>
              <w:t xml:space="preserve">Основные параметры межпланетной плазмы (плотность, скорость, температура, ионный состав). Гелиосфера. Процессы формирования солнечного ветра. Взаимодействие солнечного ветра с межзвездной средой. Теоретические модели солнечного ветра и гелиосферы. Модель Паркера. </w:t>
            </w:r>
          </w:p>
          <w:bookmarkEnd w:id="4"/>
          <w:p w14:paraId="072C3F8B" w14:textId="64981A41" w:rsidR="00B20D56" w:rsidRDefault="00B20D56" w:rsidP="00B20D56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jc w:val="both"/>
            </w:pPr>
            <w:r w:rsidRPr="00232199">
              <w:t xml:space="preserve">Плазма в атмосфере Земли и ее характеристики. Частота собственных колебаний и радиус Дебая. Понятие о </w:t>
            </w:r>
            <w:proofErr w:type="spellStart"/>
            <w:r w:rsidRPr="00232199">
              <w:t>дебаевской</w:t>
            </w:r>
            <w:proofErr w:type="spellEnd"/>
            <w:r w:rsidRPr="00232199">
              <w:t xml:space="preserve"> экранировке.</w:t>
            </w:r>
          </w:p>
          <w:p w14:paraId="04FD8972" w14:textId="04533531" w:rsidR="00B20D56" w:rsidRDefault="00B20D56" w:rsidP="00B20D56">
            <w:pPr>
              <w:numPr>
                <w:ilvl w:val="0"/>
                <w:numId w:val="10"/>
              </w:numPr>
              <w:jc w:val="both"/>
            </w:pPr>
            <w:r>
              <w:t>Барионы Σ</w:t>
            </w:r>
            <w:r>
              <w:rPr>
                <w:vertAlign w:val="superscript"/>
              </w:rPr>
              <w:t>−</w:t>
            </w:r>
            <w:r>
              <w:t xml:space="preserve"> и Δ</w:t>
            </w:r>
            <w:r>
              <w:rPr>
                <w:vertAlign w:val="superscript"/>
              </w:rPr>
              <w:t>−</w:t>
            </w:r>
            <w:r>
              <w:t xml:space="preserve"> имеют близкие массы и распадаются одинаково:</w:t>
            </w:r>
          </w:p>
          <w:p w14:paraId="0D8E861A" w14:textId="77777777" w:rsidR="00B20D56" w:rsidRDefault="00B20D56" w:rsidP="00B20D56">
            <w:pPr>
              <w:ind w:left="330"/>
              <w:jc w:val="center"/>
            </w:pPr>
            <w:r>
              <w:t>Σ</w:t>
            </w:r>
            <w:r>
              <w:rPr>
                <w:vertAlign w:val="superscript"/>
              </w:rPr>
              <w:t>−</w:t>
            </w:r>
            <w:r>
              <w:t> → n + π</w:t>
            </w:r>
            <w:r>
              <w:rPr>
                <w:vertAlign w:val="superscript"/>
              </w:rPr>
              <w:t>−</w:t>
            </w:r>
            <w:r>
              <w:t>,</w:t>
            </w:r>
            <w:r>
              <w:tab/>
              <w:t>Δ</w:t>
            </w:r>
            <w:r>
              <w:rPr>
                <w:vertAlign w:val="superscript"/>
              </w:rPr>
              <w:t>−</w:t>
            </w:r>
            <w:r>
              <w:t xml:space="preserve"> → n + π</w:t>
            </w:r>
            <w:r>
              <w:rPr>
                <w:vertAlign w:val="superscript"/>
              </w:rPr>
              <w:t>−</w:t>
            </w:r>
            <w:r>
              <w:t>.</w:t>
            </w:r>
          </w:p>
          <w:p w14:paraId="62D15606" w14:textId="7680EAC2" w:rsidR="00C86658" w:rsidRDefault="00B20D56" w:rsidP="00B20D56">
            <w:pPr>
              <w:ind w:left="709"/>
              <w:jc w:val="both"/>
            </w:pPr>
            <w:r>
              <w:t>Нарисовать кварковые диаграммы распадов. За счет каких взаимодействий происходят эти распады?</w:t>
            </w:r>
          </w:p>
          <w:p w14:paraId="4ABB0C36" w14:textId="04D057A7" w:rsidR="003F0F4B" w:rsidRDefault="003F0F4B" w:rsidP="00B20D56">
            <w:pPr>
              <w:ind w:left="709"/>
              <w:jc w:val="both"/>
            </w:pPr>
          </w:p>
          <w:p w14:paraId="47BF4196" w14:textId="77777777" w:rsidR="003F0F4B" w:rsidRDefault="003F0F4B" w:rsidP="00B20D56">
            <w:pPr>
              <w:ind w:left="709"/>
              <w:jc w:val="both"/>
            </w:pPr>
          </w:p>
          <w:p w14:paraId="488BDEC9" w14:textId="77777777" w:rsidR="00C86658" w:rsidRPr="00C86658" w:rsidRDefault="00C86658" w:rsidP="00D05D69"/>
        </w:tc>
      </w:tr>
      <w:tr w:rsidR="00C86658" w14:paraId="4CBB9321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3805F06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56E56342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391DB6C4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43F9443C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530830F4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3544118D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AE3EB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6016A20F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5F5404AC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44097B16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0F622A9D" w14:textId="791D7478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8</w:t>
            </w:r>
          </w:p>
        </w:tc>
      </w:tr>
      <w:tr w:rsidR="00C86658" w14:paraId="191BAEA4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7D7B3504" w14:textId="77777777" w:rsidR="00B20D56" w:rsidRDefault="00B20D56" w:rsidP="00B20D56">
            <w:pPr>
              <w:numPr>
                <w:ilvl w:val="0"/>
                <w:numId w:val="11"/>
              </w:numPr>
              <w:jc w:val="both"/>
            </w:pPr>
            <w:bookmarkStart w:id="5" w:name="_Hlk69992254"/>
            <w:r>
              <w:t xml:space="preserve">Межпланетное магнитное поле. Происхождение. </w:t>
            </w:r>
            <w:proofErr w:type="spellStart"/>
            <w:r>
              <w:t>Гелиосферный</w:t>
            </w:r>
            <w:proofErr w:type="spellEnd"/>
            <w:r>
              <w:t xml:space="preserve"> токовый слой. Токовая система Альфвена в гелиосфере. Секторная структура межпланетного магнитного поля.</w:t>
            </w:r>
          </w:p>
          <w:bookmarkEnd w:id="5"/>
          <w:p w14:paraId="1741B538" w14:textId="77777777" w:rsidR="00B20D56" w:rsidRPr="00232199" w:rsidRDefault="00B20D56" w:rsidP="00B20D56">
            <w:pPr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</w:pPr>
            <w:r w:rsidRPr="00232199">
              <w:t>Звуковые волны в слоистой атмосфере. Определение скорости звука. Модели распространения звука по Ньютону и Лапласу.</w:t>
            </w:r>
            <w:r>
              <w:t xml:space="preserve"> Зависимость скорости звука от высоты.</w:t>
            </w:r>
          </w:p>
          <w:p w14:paraId="3AC3E1B8" w14:textId="7049E812" w:rsidR="00C86658" w:rsidRDefault="00B20D56" w:rsidP="00B20D56">
            <w:pPr>
              <w:numPr>
                <w:ilvl w:val="0"/>
                <w:numId w:val="11"/>
              </w:numPr>
              <w:jc w:val="both"/>
            </w:pPr>
            <w:r>
              <w:t>Реакция π</w:t>
            </w:r>
            <w:r w:rsidRPr="00B20D56">
              <w:rPr>
                <w:vertAlign w:val="superscript"/>
              </w:rPr>
              <w:t>−</w:t>
            </w:r>
            <w:r>
              <w:t> + p → Λ + K</w:t>
            </w:r>
            <w:r w:rsidRPr="00B20D56">
              <w:rPr>
                <w:vertAlign w:val="subscript"/>
              </w:rPr>
              <w:t>0</w:t>
            </w:r>
            <w:r>
              <w:t xml:space="preserve"> происходит за время ~10</w:t>
            </w:r>
            <w:r w:rsidRPr="00B20D56">
              <w:rPr>
                <w:vertAlign w:val="superscript"/>
              </w:rPr>
              <w:t>-23</w:t>
            </w:r>
            <w:r>
              <w:t>. Каждая из рожденных частиц Λ и K</w:t>
            </w:r>
            <w:r w:rsidRPr="00B20D56">
              <w:rPr>
                <w:vertAlign w:val="subscript"/>
              </w:rPr>
              <w:t>0</w:t>
            </w:r>
            <w:r>
              <w:t xml:space="preserve"> распадается за время ~10</w:t>
            </w:r>
            <w:r w:rsidRPr="00B20D56">
              <w:rPr>
                <w:vertAlign w:val="superscript"/>
              </w:rPr>
              <w:t>-10</w:t>
            </w:r>
            <w:r>
              <w:t xml:space="preserve"> сек. За счет каких сил происходят реакции рождения и распадов? Нарисовать кварковые диаграммы.</w:t>
            </w:r>
          </w:p>
          <w:p w14:paraId="3EBBC276" w14:textId="77777777" w:rsidR="00C86658" w:rsidRDefault="00C86658" w:rsidP="00D05D69"/>
          <w:p w14:paraId="1BEF2199" w14:textId="77777777" w:rsidR="003F0F4B" w:rsidRDefault="003F0F4B" w:rsidP="00D05D69"/>
          <w:p w14:paraId="18F20E4F" w14:textId="44200867" w:rsidR="003F0F4B" w:rsidRPr="00C86658" w:rsidRDefault="003F0F4B" w:rsidP="00D05D69"/>
        </w:tc>
      </w:tr>
      <w:tr w:rsidR="00C86658" w14:paraId="46419B7A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5607770F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776F5E1A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0679FB9E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10B68CBB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5DF68457" w14:textId="406D4783" w:rsidR="003F0F4B" w:rsidRDefault="003F0F4B" w:rsidP="00C86658"/>
    <w:p w14:paraId="3B5D3F76" w14:textId="77777777" w:rsidR="003F0F4B" w:rsidRDefault="003F0F4B">
      <w:pPr>
        <w:suppressAutoHyphens w:val="0"/>
        <w:spacing w:line="300" w:lineRule="auto"/>
        <w:ind w:firstLine="709"/>
        <w:jc w:val="both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30858EA2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FE275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0EDF8F14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180AD4F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1FE28CCB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0EBDBC04" w14:textId="724A3D3B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9</w:t>
            </w:r>
          </w:p>
        </w:tc>
      </w:tr>
      <w:tr w:rsidR="00C86658" w14:paraId="06D2A13B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68E968A0" w14:textId="77777777" w:rsidR="00B20D56" w:rsidRDefault="00B20D56" w:rsidP="00B20D56">
            <w:pPr>
              <w:numPr>
                <w:ilvl w:val="0"/>
                <w:numId w:val="12"/>
              </w:numPr>
              <w:jc w:val="both"/>
            </w:pPr>
            <w:bookmarkStart w:id="6" w:name="_Hlk69992259"/>
            <w:r>
              <w:t>Магнитное поле Земли и его изменение. Экранирующее свойство магнитосферы Земли. Жесткость обрезания. Геомагнитные возмущения. Проникновение космических лучей на различные орбиты космических аппаратов и в атмосферу Земли.</w:t>
            </w:r>
          </w:p>
          <w:bookmarkEnd w:id="6"/>
          <w:p w14:paraId="4A8EFA7A" w14:textId="77777777" w:rsidR="00B20D56" w:rsidRPr="00232199" w:rsidRDefault="00B20D56" w:rsidP="00B20D56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</w:pPr>
            <w:r w:rsidRPr="00232199">
              <w:t>Рассеяние света в атмосфере. Матрица рассеяния света. Рассеяние света малыми частицами.</w:t>
            </w:r>
          </w:p>
          <w:p w14:paraId="3CF6EA77" w14:textId="77777777" w:rsidR="00B20D56" w:rsidRDefault="00B20D56" w:rsidP="00B20D56">
            <w:pPr>
              <w:numPr>
                <w:ilvl w:val="0"/>
                <w:numId w:val="12"/>
              </w:numPr>
              <w:jc w:val="both"/>
            </w:pPr>
            <w:r>
              <w:t>Определить относительный орбитальный момент p и π</w:t>
            </w:r>
            <w:r>
              <w:rPr>
                <w:vertAlign w:val="superscript"/>
              </w:rPr>
              <w:t>+</w:t>
            </w:r>
            <w:r>
              <w:t>, образующихся при распаде Δ</w:t>
            </w:r>
            <w:r>
              <w:rPr>
                <w:vertAlign w:val="superscript"/>
              </w:rPr>
              <w:t>+</w:t>
            </w:r>
            <w:r>
              <w:t xml:space="preserve"> → p + π</w:t>
            </w:r>
            <w:r>
              <w:rPr>
                <w:vertAlign w:val="superscript"/>
              </w:rPr>
              <w:t>+</w:t>
            </w:r>
            <w:r>
              <w:t>.</w:t>
            </w:r>
          </w:p>
          <w:p w14:paraId="1AF36767" w14:textId="77777777" w:rsidR="00C86658" w:rsidRPr="00C86658" w:rsidRDefault="00C86658" w:rsidP="00D05D69"/>
        </w:tc>
      </w:tr>
      <w:tr w:rsidR="00C86658" w14:paraId="5C32EBF2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597FFA7F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1DB9BE78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79CCBD62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3E8A56DB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28927B55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42CDD341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2C3F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00B8217E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2E97F85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22F20059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6D2E43F5" w14:textId="251BE5AA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0</w:t>
            </w:r>
          </w:p>
        </w:tc>
      </w:tr>
      <w:tr w:rsidR="00C86658" w14:paraId="21263830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2F32CB2A" w14:textId="77777777" w:rsidR="00B20D56" w:rsidRDefault="00B20D56" w:rsidP="00B20D56">
            <w:pPr>
              <w:numPr>
                <w:ilvl w:val="0"/>
                <w:numId w:val="13"/>
              </w:numPr>
              <w:jc w:val="both"/>
            </w:pPr>
            <w:bookmarkStart w:id="7" w:name="_Hlk69992264"/>
            <w:r>
              <w:rPr>
                <w:bCs/>
              </w:rPr>
              <w:t>Магнитосфера Земли. Гидродинамическая модель обтекания магнитного диполя. Внутренние и внешние источники геомагнитного поля. Постоянное и переменное магнитное поле.</w:t>
            </w:r>
          </w:p>
          <w:bookmarkEnd w:id="7"/>
          <w:p w14:paraId="7D0D5DA9" w14:textId="77777777" w:rsidR="00B20D56" w:rsidRDefault="00B20D56" w:rsidP="00B20D56">
            <w:pPr>
              <w:numPr>
                <w:ilvl w:val="0"/>
                <w:numId w:val="13"/>
              </w:numPr>
              <w:jc w:val="both"/>
            </w:pPr>
            <w:r w:rsidRPr="00232199">
              <w:t>Траектория оптического луча в плоскослоистой среде. Зависимость траектории от рефракционных свойств среды. Примеры.</w:t>
            </w:r>
          </w:p>
          <w:p w14:paraId="39041100" w14:textId="06DCED69" w:rsidR="00C86658" w:rsidRDefault="00B20D56" w:rsidP="00F50B22">
            <w:pPr>
              <w:numPr>
                <w:ilvl w:val="0"/>
                <w:numId w:val="13"/>
              </w:numPr>
              <w:jc w:val="both"/>
            </w:pPr>
            <w:r>
              <w:t xml:space="preserve">На Солнце из протонов синтезируются ядра </w:t>
            </w:r>
            <w:r w:rsidRPr="003F0F4B">
              <w:rPr>
                <w:vertAlign w:val="superscript"/>
              </w:rPr>
              <w:t>4</w:t>
            </w:r>
            <w:r w:rsidRPr="003F0F4B">
              <w:rPr>
                <w:lang w:val="en-US"/>
              </w:rPr>
              <w:t>He</w:t>
            </w:r>
            <w:r w:rsidRPr="003F0F4B">
              <w:rPr>
                <w:vertAlign w:val="subscript"/>
              </w:rPr>
              <w:t>2</w:t>
            </w:r>
            <w:r>
              <w:t xml:space="preserve">, с выделением энергии </w:t>
            </w:r>
            <w:r w:rsidRPr="003F0F4B">
              <w:rPr>
                <w:lang w:val="en-US"/>
              </w:rPr>
              <w:t>Q</w:t>
            </w:r>
            <w:r>
              <w:t xml:space="preserve">=26.7 МэВ на одно ядро гелия. Это основной источник энергии Солнца. 90% выделенной энергии определяет светимость Солнца, составляющую </w:t>
            </w:r>
            <w:r w:rsidRPr="003F0F4B">
              <w:rPr>
                <w:lang w:val="en-US"/>
              </w:rPr>
              <w:t>L</w:t>
            </w:r>
            <w:r>
              <w:t>=3.8*10</w:t>
            </w:r>
            <w:r w:rsidRPr="003F0F4B">
              <w:rPr>
                <w:vertAlign w:val="superscript"/>
              </w:rPr>
              <w:t>26</w:t>
            </w:r>
            <w:r w:rsidRPr="003F0F4B">
              <w:rPr>
                <w:lang w:val="en-US"/>
              </w:rPr>
              <w:t> </w:t>
            </w:r>
            <w:r>
              <w:t xml:space="preserve">Вт. Масса Солнца </w:t>
            </w:r>
            <w:r w:rsidRPr="003F0F4B">
              <w:rPr>
                <w:lang w:val="en-US"/>
              </w:rPr>
              <w:t>M</w:t>
            </w:r>
            <w:r>
              <w:t>=1.98*10</w:t>
            </w:r>
            <w:r w:rsidRPr="003F0F4B">
              <w:rPr>
                <w:vertAlign w:val="superscript"/>
              </w:rPr>
              <w:t>30</w:t>
            </w:r>
            <w:r w:rsidRPr="003F0F4B">
              <w:rPr>
                <w:lang w:val="en-US"/>
              </w:rPr>
              <w:t> </w:t>
            </w:r>
            <w:r>
              <w:t>кг. Какую массу Δ</w:t>
            </w:r>
            <w:r w:rsidRPr="003F0F4B">
              <w:rPr>
                <w:lang w:val="en-US"/>
              </w:rPr>
              <w:t>M</w:t>
            </w:r>
            <w:r>
              <w:t xml:space="preserve"> Солнце теряет за один год? Какая масса водорода </w:t>
            </w:r>
            <w:r w:rsidRPr="003F0F4B">
              <w:rPr>
                <w:lang w:val="en-US"/>
              </w:rPr>
              <w:t>ΔM</w:t>
            </w:r>
            <w:r w:rsidRPr="003F0F4B">
              <w:rPr>
                <w:vertAlign w:val="subscript"/>
                <w:lang w:val="en-US"/>
              </w:rPr>
              <w:t>H</w:t>
            </w:r>
            <w:r>
              <w:t xml:space="preserve"> сгорает на Солнце за 1 год?</w:t>
            </w:r>
          </w:p>
          <w:p w14:paraId="4C16C8E8" w14:textId="77777777" w:rsidR="00C86658" w:rsidRPr="00C86658" w:rsidRDefault="00C86658" w:rsidP="00D05D69"/>
        </w:tc>
      </w:tr>
      <w:tr w:rsidR="00C86658" w14:paraId="1714C6DA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52463CF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6B9E8E8C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3CCF8C7E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014D8C87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131D4854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4A6BD6C7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8728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0F89FA6A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B586D74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059B0254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261B6FC1" w14:textId="3A466D85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1</w:t>
            </w:r>
          </w:p>
        </w:tc>
      </w:tr>
      <w:tr w:rsidR="00C86658" w14:paraId="41BFC877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16394C50" w14:textId="77777777" w:rsidR="00B20D56" w:rsidRDefault="00B20D56" w:rsidP="00B20D56">
            <w:pPr>
              <w:numPr>
                <w:ilvl w:val="0"/>
                <w:numId w:val="14"/>
              </w:numPr>
              <w:jc w:val="both"/>
            </w:pPr>
            <w:bookmarkStart w:id="8" w:name="_Hlk69992277"/>
            <w:r>
              <w:rPr>
                <w:bCs/>
              </w:rPr>
              <w:t>Сравнительная характеристика магнитосфер планет солнечной системы. Особенности строения и генерации.</w:t>
            </w:r>
          </w:p>
          <w:bookmarkEnd w:id="8"/>
          <w:p w14:paraId="1946A2CC" w14:textId="7938FFFE" w:rsidR="00B20D56" w:rsidRDefault="00B20D56" w:rsidP="00B20D56">
            <w:pPr>
              <w:numPr>
                <w:ilvl w:val="0"/>
                <w:numId w:val="14"/>
              </w:numPr>
              <w:tabs>
                <w:tab w:val="num" w:pos="720"/>
              </w:tabs>
              <w:suppressAutoHyphens w:val="0"/>
            </w:pPr>
            <w:r w:rsidRPr="00232199">
              <w:t>Зависимость скорости звука от температуры и влажности в атмосфере.</w:t>
            </w:r>
          </w:p>
          <w:p w14:paraId="14F851C7" w14:textId="04CF218C" w:rsidR="00B20D56" w:rsidRDefault="00B20D56" w:rsidP="00B20D56">
            <w:pPr>
              <w:numPr>
                <w:ilvl w:val="0"/>
                <w:numId w:val="14"/>
              </w:numPr>
              <w:jc w:val="both"/>
            </w:pPr>
            <w:r>
              <w:t xml:space="preserve">Оценить отношение сечений двух- и </w:t>
            </w:r>
            <w:proofErr w:type="spellStart"/>
            <w:r>
              <w:t>трехфотонной</w:t>
            </w:r>
            <w:proofErr w:type="spellEnd"/>
            <w:r>
              <w:t xml:space="preserve"> аннигиляции электрон-позитронной пары.</w:t>
            </w:r>
          </w:p>
          <w:p w14:paraId="09025D7A" w14:textId="77777777" w:rsidR="00C86658" w:rsidRDefault="00C86658" w:rsidP="00D05D69">
            <w:pPr>
              <w:pStyle w:val="a4"/>
            </w:pPr>
          </w:p>
          <w:p w14:paraId="3AC8BB22" w14:textId="77777777" w:rsidR="00C86658" w:rsidRPr="00C86658" w:rsidRDefault="00C86658" w:rsidP="00D05D69"/>
        </w:tc>
      </w:tr>
      <w:tr w:rsidR="00C86658" w14:paraId="40247601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757A5126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7088096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2DDE86B8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4CE31EE1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  <w:tr w:rsidR="00C86658" w14:paraId="7123DBFB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0460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4E089D3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B84CFC7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338B792A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07BB3275" w14:textId="3AE45B16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2</w:t>
            </w:r>
          </w:p>
        </w:tc>
      </w:tr>
      <w:tr w:rsidR="00C86658" w14:paraId="30E1EC14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3F0075EF" w14:textId="77777777" w:rsidR="00B20D56" w:rsidRDefault="00B20D56" w:rsidP="00B20D56">
            <w:pPr>
              <w:numPr>
                <w:ilvl w:val="0"/>
                <w:numId w:val="15"/>
              </w:numPr>
              <w:jc w:val="both"/>
            </w:pPr>
            <w:bookmarkStart w:id="9" w:name="_Hlk69992282"/>
            <w:r>
              <w:t xml:space="preserve">Основные представления о физике Солнца – звезды главной последовательности на диаграмме </w:t>
            </w:r>
            <w:proofErr w:type="spellStart"/>
            <w:r>
              <w:t>Герцшпрунга</w:t>
            </w:r>
            <w:proofErr w:type="spellEnd"/>
            <w:r>
              <w:t>-Рассела. Строение Солнца. Источники энергии. Дифференциальное вращение. Конвективные движения. Атмосфера Солнца. Магнитное поле Солнца.</w:t>
            </w:r>
          </w:p>
          <w:bookmarkEnd w:id="9"/>
          <w:p w14:paraId="1585BBAF" w14:textId="1EDA7EB4" w:rsidR="00B20D56" w:rsidRDefault="00B20D56" w:rsidP="00B20D56">
            <w:pPr>
              <w:numPr>
                <w:ilvl w:val="0"/>
                <w:numId w:val="15"/>
              </w:numPr>
              <w:tabs>
                <w:tab w:val="num" w:pos="720"/>
              </w:tabs>
              <w:suppressAutoHyphens w:val="0"/>
            </w:pPr>
            <w:r w:rsidRPr="00232199">
              <w:t xml:space="preserve">Уравнения Максвелла. Упрощения для случаев различных геофизических сред. </w:t>
            </w:r>
          </w:p>
          <w:p w14:paraId="4B4347A8" w14:textId="14E0F78E" w:rsidR="00B20D56" w:rsidRDefault="00B20D56" w:rsidP="00B20D56">
            <w:pPr>
              <w:numPr>
                <w:ilvl w:val="0"/>
                <w:numId w:val="15"/>
              </w:numPr>
              <w:jc w:val="both"/>
            </w:pPr>
            <w:r>
              <w:t>Оценить максимальную массу частиц, которые могут родиться при столкновении протона с энергией 10 ГэВ с покоящимся ядром лития.</w:t>
            </w:r>
          </w:p>
          <w:p w14:paraId="7C40D1F4" w14:textId="77777777" w:rsidR="00C86658" w:rsidRDefault="00C86658" w:rsidP="00D05D69">
            <w:pPr>
              <w:pStyle w:val="a4"/>
            </w:pPr>
          </w:p>
          <w:p w14:paraId="5DC38569" w14:textId="77777777" w:rsidR="00C86658" w:rsidRPr="00C86658" w:rsidRDefault="00C86658" w:rsidP="00D05D69"/>
        </w:tc>
      </w:tr>
      <w:tr w:rsidR="00C86658" w14:paraId="3A91A1F1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662A9A6C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B73154D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5904EC4F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2CEA7B86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7FFE615B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0ACFE09E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D2D9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114AB32A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79C80E0C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739DDEA6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63E8C36B" w14:textId="658737AD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3</w:t>
            </w:r>
          </w:p>
        </w:tc>
      </w:tr>
      <w:tr w:rsidR="00C86658" w14:paraId="4D965117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2A8BAA7C" w14:textId="77777777" w:rsidR="00B20D56" w:rsidRDefault="00B20D56" w:rsidP="006A694C">
            <w:pPr>
              <w:numPr>
                <w:ilvl w:val="0"/>
                <w:numId w:val="16"/>
              </w:numPr>
              <w:jc w:val="both"/>
            </w:pPr>
            <w:bookmarkStart w:id="10" w:name="_Hlk69992287"/>
            <w:r>
              <w:t>Ускорение частиц на Солнце. Солнечные вспышки, корональные выбросы массы, солнечные космические лучи. Цикличность солнечной активности.</w:t>
            </w:r>
          </w:p>
          <w:bookmarkEnd w:id="10"/>
          <w:p w14:paraId="4B1825B9" w14:textId="77777777" w:rsidR="00B20D56" w:rsidRDefault="00B20D56" w:rsidP="006A694C">
            <w:pPr>
              <w:numPr>
                <w:ilvl w:val="0"/>
                <w:numId w:val="16"/>
              </w:numPr>
              <w:jc w:val="both"/>
            </w:pPr>
            <w:r>
              <w:t>Фоновое (диффузное) излучение Галактики в рентгеновском и гамма-диапазонах. Проблемы Галактического диффузного фона гамма-излучения. Метагалактический диффузный фон гамма-излучения.</w:t>
            </w:r>
          </w:p>
          <w:p w14:paraId="092AA6F3" w14:textId="1B394315" w:rsidR="00C86658" w:rsidRDefault="006A694C" w:rsidP="002C785C">
            <w:pPr>
              <w:numPr>
                <w:ilvl w:val="0"/>
                <w:numId w:val="16"/>
              </w:numPr>
              <w:suppressAutoHyphens w:val="0"/>
            </w:pPr>
            <w:r w:rsidRPr="003F0F4B">
              <w:rPr>
                <w:bCs/>
              </w:rPr>
              <w:t>Из уравнений Максвелла получить волновое уравнение для вектора Е в проводящей среде</w:t>
            </w:r>
          </w:p>
          <w:p w14:paraId="44535FFD" w14:textId="77777777" w:rsidR="00C86658" w:rsidRPr="00C86658" w:rsidRDefault="00C86658" w:rsidP="00D05D69"/>
        </w:tc>
      </w:tr>
      <w:tr w:rsidR="00C86658" w14:paraId="6B1085D7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1AB1B394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2E42EE89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58C5D955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392F6A5F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73EB864F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29AF4488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C729F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00160339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678663CB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3D42DD85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43E4D818" w14:textId="0F6FDC24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4</w:t>
            </w:r>
          </w:p>
        </w:tc>
      </w:tr>
      <w:tr w:rsidR="00C86658" w14:paraId="1062F43E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6688B47B" w14:textId="77777777" w:rsidR="00B20D56" w:rsidRDefault="00B20D56" w:rsidP="006A694C">
            <w:pPr>
              <w:numPr>
                <w:ilvl w:val="0"/>
                <w:numId w:val="17"/>
              </w:numPr>
              <w:jc w:val="both"/>
            </w:pPr>
            <w:bookmarkStart w:id="11" w:name="_Hlk69992293"/>
            <w:r>
              <w:t xml:space="preserve">Солнечно-Земные связи. Циклы солнечной активности и вариации радиации в околоземном пространстве. Проникновение солнечных космических лучей в магнитосферу Земли. Вариации потоков космических лучей вблизи Земли. Эффект </w:t>
            </w:r>
            <w:proofErr w:type="spellStart"/>
            <w:r>
              <w:t>Форбуша</w:t>
            </w:r>
            <w:proofErr w:type="spellEnd"/>
            <w:r>
              <w:t>.</w:t>
            </w:r>
          </w:p>
          <w:bookmarkEnd w:id="11"/>
          <w:p w14:paraId="69252420" w14:textId="77777777" w:rsidR="00B20D56" w:rsidRPr="00232199" w:rsidRDefault="00B20D56" w:rsidP="006A694C">
            <w:pPr>
              <w:numPr>
                <w:ilvl w:val="0"/>
                <w:numId w:val="17"/>
              </w:numPr>
              <w:tabs>
                <w:tab w:val="num" w:pos="720"/>
              </w:tabs>
              <w:suppressAutoHyphens w:val="0"/>
            </w:pPr>
            <w:r w:rsidRPr="00232199">
              <w:t>Основные характеристики ионосферы Земли.</w:t>
            </w:r>
          </w:p>
          <w:p w14:paraId="3A7C34B4" w14:textId="0D07C302" w:rsidR="006A694C" w:rsidRPr="00232199" w:rsidRDefault="006A694C" w:rsidP="006A694C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32199">
              <w:rPr>
                <w:bCs/>
              </w:rPr>
              <w:t>Оценить размер</w:t>
            </w:r>
            <w:r>
              <w:rPr>
                <w:bCs/>
              </w:rPr>
              <w:t xml:space="preserve"> на </w:t>
            </w:r>
            <w:r>
              <w:rPr>
                <w:bCs/>
              </w:rPr>
              <w:t>з</w:t>
            </w:r>
            <w:r>
              <w:rPr>
                <w:bCs/>
              </w:rPr>
              <w:t>емле</w:t>
            </w:r>
            <w:r w:rsidRPr="00232199">
              <w:rPr>
                <w:bCs/>
              </w:rPr>
              <w:t xml:space="preserve"> первой зоны Френеля для электромагнитной волны частотой 2ГГц</w:t>
            </w:r>
            <w:r>
              <w:rPr>
                <w:bCs/>
              </w:rPr>
              <w:t>, используемой в современной навигационной системе</w:t>
            </w:r>
            <w:r w:rsidRPr="00232199">
              <w:rPr>
                <w:bCs/>
              </w:rPr>
              <w:t xml:space="preserve"> </w:t>
            </w:r>
            <w:r>
              <w:rPr>
                <w:bCs/>
              </w:rPr>
              <w:t>типа ГЛОНАСС</w:t>
            </w:r>
          </w:p>
          <w:p w14:paraId="2E5F512D" w14:textId="77777777" w:rsidR="00C86658" w:rsidRDefault="00C86658" w:rsidP="00D05D69">
            <w:pPr>
              <w:pStyle w:val="a4"/>
            </w:pPr>
          </w:p>
          <w:p w14:paraId="19BA051D" w14:textId="77777777" w:rsidR="00C86658" w:rsidRPr="00C86658" w:rsidRDefault="00C86658" w:rsidP="00D05D69"/>
        </w:tc>
      </w:tr>
      <w:tr w:rsidR="00C86658" w14:paraId="4A0FC9C7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3F40A5AC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2E208556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30A80385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389BBF89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  <w:tr w:rsidR="00C86658" w14:paraId="43EF91F9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BA1D1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5A3B90A3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A28A285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50210DE5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58BFC623" w14:textId="515D00F5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5</w:t>
            </w:r>
          </w:p>
        </w:tc>
      </w:tr>
      <w:tr w:rsidR="00C86658" w14:paraId="47403CCB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736C588F" w14:textId="77777777" w:rsidR="006A694C" w:rsidRDefault="006A694C" w:rsidP="006A694C">
            <w:pPr>
              <w:numPr>
                <w:ilvl w:val="0"/>
                <w:numId w:val="18"/>
              </w:numPr>
              <w:jc w:val="both"/>
            </w:pPr>
            <w:r>
              <w:rPr>
                <w:bCs/>
              </w:rPr>
              <w:t xml:space="preserve">Ускорение частиц индукционными электрическими полями при </w:t>
            </w:r>
            <w:proofErr w:type="spellStart"/>
            <w:r>
              <w:rPr>
                <w:bCs/>
              </w:rPr>
              <w:t>пересоединении</w:t>
            </w:r>
            <w:proofErr w:type="spellEnd"/>
            <w:r>
              <w:rPr>
                <w:bCs/>
              </w:rPr>
              <w:t xml:space="preserve"> магнитных силовых линий. Ускорение заряженных частиц в крупномасштабных нестационарных магнитных полях. Бетатронный механизм.</w:t>
            </w:r>
          </w:p>
          <w:p w14:paraId="60464564" w14:textId="77777777" w:rsidR="006A694C" w:rsidRPr="00232199" w:rsidRDefault="006A694C" w:rsidP="006A694C">
            <w:pPr>
              <w:numPr>
                <w:ilvl w:val="0"/>
                <w:numId w:val="18"/>
              </w:numPr>
              <w:tabs>
                <w:tab w:val="num" w:pos="720"/>
              </w:tabs>
              <w:suppressAutoHyphens w:val="0"/>
              <w:rPr>
                <w:lang w:val="en-US"/>
              </w:rPr>
            </w:pPr>
            <w:r w:rsidRPr="00232199">
              <w:t>Поляризация света в атмосфере. Параметры Стокса. Поляризация света дневного неба.</w:t>
            </w:r>
          </w:p>
          <w:p w14:paraId="028011A8" w14:textId="7BBF8D09" w:rsidR="00C86658" w:rsidRDefault="006A694C" w:rsidP="00925C8B">
            <w:pPr>
              <w:numPr>
                <w:ilvl w:val="0"/>
                <w:numId w:val="18"/>
              </w:numPr>
              <w:suppressAutoHyphens w:val="0"/>
              <w:jc w:val="both"/>
            </w:pPr>
            <w:r w:rsidRPr="003F0F4B">
              <w:rPr>
                <w:bCs/>
              </w:rPr>
              <w:t>Найти величину индекса рефракции в нормальных условиях для сухой атмосферы при 0</w:t>
            </w:r>
            <w:r w:rsidRPr="00232199">
              <w:rPr>
                <w:bCs/>
              </w:rPr>
              <w:sym w:font="Symbol" w:char="F0B0"/>
            </w:r>
            <w:r w:rsidRPr="003F0F4B">
              <w:rPr>
                <w:bCs/>
              </w:rPr>
              <w:t xml:space="preserve">С. </w:t>
            </w:r>
          </w:p>
          <w:p w14:paraId="06320040" w14:textId="77777777" w:rsidR="00C86658" w:rsidRPr="00C86658" w:rsidRDefault="00C86658" w:rsidP="00D05D69"/>
        </w:tc>
      </w:tr>
      <w:tr w:rsidR="00C86658" w14:paraId="15B2ABE4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0669024B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589B78A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0F52D6C4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7805E86E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0278FAE9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231D09DE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E6F25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543AC89E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6E2F2EA3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0AEB0DEA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2C105DCB" w14:textId="77FA9376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6</w:t>
            </w:r>
          </w:p>
        </w:tc>
      </w:tr>
      <w:tr w:rsidR="00C86658" w14:paraId="0F31FED7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4DBC4774" w14:textId="77777777" w:rsidR="006A694C" w:rsidRDefault="006A694C" w:rsidP="006A694C">
            <w:pPr>
              <w:numPr>
                <w:ilvl w:val="0"/>
                <w:numId w:val="19"/>
              </w:numPr>
              <w:jc w:val="both"/>
            </w:pPr>
            <w:r>
              <w:t>Радиационные условия в космическом пространстве. Радиационные поля. Усредненные параметры потоков космической радиации на различных типах орбит космических аппаратов.</w:t>
            </w:r>
          </w:p>
          <w:p w14:paraId="4EDA9F76" w14:textId="77777777" w:rsidR="006A694C" w:rsidRPr="00232199" w:rsidRDefault="006A694C" w:rsidP="006A694C">
            <w:pPr>
              <w:numPr>
                <w:ilvl w:val="0"/>
                <w:numId w:val="19"/>
              </w:numPr>
              <w:tabs>
                <w:tab w:val="num" w:pos="720"/>
              </w:tabs>
              <w:suppressAutoHyphens w:val="0"/>
            </w:pPr>
            <w:r w:rsidRPr="00232199">
              <w:t xml:space="preserve">Диэлектрическая проницаемость приземных слоев атмосферы. Формула </w:t>
            </w:r>
            <w:proofErr w:type="spellStart"/>
            <w:r w:rsidRPr="00232199">
              <w:t>Бина-Даттона</w:t>
            </w:r>
            <w:proofErr w:type="spellEnd"/>
            <w:r w:rsidRPr="00232199">
              <w:t>. Границы ее применимости</w:t>
            </w:r>
          </w:p>
          <w:p w14:paraId="53075F30" w14:textId="77777777" w:rsidR="00B20D56" w:rsidRDefault="00B20D56" w:rsidP="006A694C">
            <w:pPr>
              <w:numPr>
                <w:ilvl w:val="0"/>
                <w:numId w:val="19"/>
              </w:numPr>
              <w:jc w:val="both"/>
            </w:pPr>
            <w:r>
              <w:t>Найдите энергию квантов, соответствующих максимуму спектра синхротронного излучения в радиационном поясе Земли для электронов с энергией Е</w:t>
            </w:r>
            <w:r>
              <w:rPr>
                <w:vertAlign w:val="subscript"/>
              </w:rPr>
              <w:t>е</w:t>
            </w:r>
            <w:r>
              <w:t>(макс) ~ 7</w:t>
            </w:r>
            <w:r>
              <w:rPr>
                <w:rFonts w:ascii="Symbol" w:eastAsia="Symbol" w:hAnsi="Symbol" w:cs="Symbol"/>
              </w:rPr>
              <w:t></w:t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эВ (H</w:t>
            </w:r>
            <w:r>
              <w:rPr>
                <w:rFonts w:ascii="Symbol" w:eastAsia="Symbol" w:hAnsi="Symbol" w:cs="Symbol"/>
                <w:vertAlign w:val="subscript"/>
              </w:rPr>
              <w:t></w:t>
            </w:r>
            <w:r>
              <w:t xml:space="preserve"> ~ 0.5 </w:t>
            </w:r>
            <w:proofErr w:type="spellStart"/>
            <w:r>
              <w:t>Гс</w:t>
            </w:r>
            <w:proofErr w:type="spellEnd"/>
            <w:r>
              <w:t>).</w:t>
            </w:r>
          </w:p>
          <w:p w14:paraId="201CE2B5" w14:textId="77777777" w:rsidR="00C86658" w:rsidRPr="00C86658" w:rsidRDefault="00C86658" w:rsidP="00D05D69"/>
        </w:tc>
      </w:tr>
      <w:tr w:rsidR="00C86658" w14:paraId="47C55F2E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0C0A43B8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0D49382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762B9566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010F6C96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79E13363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63244FE0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D53CD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1604BC9D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4EC47E0B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7663CD3E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03192317" w14:textId="62F81B9D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7</w:t>
            </w:r>
          </w:p>
        </w:tc>
      </w:tr>
      <w:tr w:rsidR="00C86658" w14:paraId="3CE09509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7EDBD09C" w14:textId="77777777" w:rsidR="006A694C" w:rsidRPr="006A694C" w:rsidRDefault="006A694C" w:rsidP="006A694C">
            <w:pPr>
              <w:numPr>
                <w:ilvl w:val="0"/>
                <w:numId w:val="20"/>
              </w:numPr>
              <w:tabs>
                <w:tab w:val="num" w:pos="720"/>
              </w:tabs>
              <w:suppressAutoHyphens w:val="0"/>
            </w:pPr>
            <w:bookmarkStart w:id="12" w:name="_Hlk69992312"/>
            <w:r w:rsidRPr="006A694C">
              <w:t xml:space="preserve">Факторы космической погоды, влияющие на Землю и околоземное космическое пространство. </w:t>
            </w:r>
            <w:proofErr w:type="spellStart"/>
            <w:r w:rsidRPr="006A694C">
              <w:t>Геоэффективные</w:t>
            </w:r>
            <w:proofErr w:type="spellEnd"/>
            <w:r w:rsidRPr="006A694C">
              <w:t xml:space="preserve"> события на Солнце и в гелиосфере.</w:t>
            </w:r>
          </w:p>
          <w:p w14:paraId="58A0D1F0" w14:textId="77777777" w:rsidR="006A694C" w:rsidRDefault="00B20D56" w:rsidP="006A694C">
            <w:pPr>
              <w:numPr>
                <w:ilvl w:val="0"/>
                <w:numId w:val="20"/>
              </w:numPr>
              <w:jc w:val="both"/>
            </w:pPr>
            <w:r>
              <w:t xml:space="preserve">Межпланетное магнитное поле. Происхождение. </w:t>
            </w:r>
            <w:proofErr w:type="spellStart"/>
            <w:r>
              <w:t>Гелиосферный</w:t>
            </w:r>
            <w:proofErr w:type="spellEnd"/>
            <w:r>
              <w:t xml:space="preserve"> токовый слой. Токовая система Альфвена в гелиосфере. Секторная структура межпланетного магнитного поля.</w:t>
            </w:r>
            <w:bookmarkEnd w:id="12"/>
          </w:p>
          <w:p w14:paraId="56FB3EEE" w14:textId="04962CE7" w:rsidR="00C86658" w:rsidRDefault="00B20D56" w:rsidP="002E43F6">
            <w:pPr>
              <w:numPr>
                <w:ilvl w:val="0"/>
                <w:numId w:val="20"/>
              </w:numPr>
              <w:jc w:val="both"/>
            </w:pPr>
            <w:r>
              <w:t xml:space="preserve">Вычислить порог реакции: </w:t>
            </w:r>
            <w:r w:rsidRPr="003F0F4B">
              <w:rPr>
                <w:vertAlign w:val="superscript"/>
              </w:rPr>
              <w:t>14</w:t>
            </w:r>
            <w:r>
              <w:t xml:space="preserve">N + α → </w:t>
            </w:r>
            <w:r w:rsidRPr="003F0F4B">
              <w:rPr>
                <w:vertAlign w:val="superscript"/>
              </w:rPr>
              <w:t>17</w:t>
            </w:r>
            <w:r>
              <w:t xml:space="preserve">О + p, в двух случаях, если налетающей частицей является: 1) α-частица, 2) ядро </w:t>
            </w:r>
            <w:r w:rsidRPr="003F0F4B">
              <w:rPr>
                <w:vertAlign w:val="superscript"/>
              </w:rPr>
              <w:t>14</w:t>
            </w:r>
            <w:r>
              <w:t>N. Энергия реакции Q = 1.18 МэВ. Объяснить результат.</w:t>
            </w:r>
          </w:p>
          <w:p w14:paraId="7FAA21D3" w14:textId="77777777" w:rsidR="00C86658" w:rsidRPr="00C86658" w:rsidRDefault="00C86658" w:rsidP="00D05D69"/>
        </w:tc>
      </w:tr>
      <w:tr w:rsidR="00C86658" w14:paraId="79414A43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0EC25E01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519CF6C6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0DB3DC6E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481C1AE9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  <w:tr w:rsidR="00C86658" w14:paraId="3719D540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31384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45F0A14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3B689B47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05A96380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7516C5A6" w14:textId="634838B7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8</w:t>
            </w:r>
          </w:p>
        </w:tc>
      </w:tr>
      <w:tr w:rsidR="00C86658" w14:paraId="3617F5D4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0C0279FB" w14:textId="77777777" w:rsidR="006A694C" w:rsidRPr="00232199" w:rsidRDefault="006A694C" w:rsidP="006A694C">
            <w:pPr>
              <w:numPr>
                <w:ilvl w:val="0"/>
                <w:numId w:val="21"/>
              </w:numPr>
              <w:tabs>
                <w:tab w:val="num" w:pos="720"/>
              </w:tabs>
              <w:suppressAutoHyphens w:val="0"/>
            </w:pPr>
            <w:r w:rsidRPr="00232199">
              <w:t xml:space="preserve">Плазма в атмосфере Земли и ее характеристики.  Частота собственных колебаний и радиус Дебая. Понятие о </w:t>
            </w:r>
            <w:proofErr w:type="spellStart"/>
            <w:r w:rsidRPr="00232199">
              <w:t>дебаевской</w:t>
            </w:r>
            <w:proofErr w:type="spellEnd"/>
            <w:r w:rsidRPr="00232199">
              <w:t xml:space="preserve"> экранировке.</w:t>
            </w:r>
          </w:p>
          <w:p w14:paraId="760A079B" w14:textId="77777777" w:rsidR="00B20D56" w:rsidRDefault="00B20D56" w:rsidP="006A694C">
            <w:pPr>
              <w:numPr>
                <w:ilvl w:val="0"/>
                <w:numId w:val="21"/>
              </w:numPr>
              <w:jc w:val="both"/>
            </w:pPr>
            <w:r>
              <w:rPr>
                <w:bCs/>
              </w:rPr>
              <w:t>Адронные, лептонные и электромагнитные процессы в космических источниках излучений и в атмосфере Земли. Основные механизмы и примеры.</w:t>
            </w:r>
          </w:p>
          <w:p w14:paraId="4B5FA96C" w14:textId="77777777" w:rsidR="006A694C" w:rsidRPr="00232199" w:rsidRDefault="006A694C" w:rsidP="006A694C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232199">
              <w:rPr>
                <w:bCs/>
              </w:rPr>
              <w:t xml:space="preserve">Найти произведение фазовой и групповой скоростей </w:t>
            </w:r>
            <w:bookmarkStart w:id="13" w:name="OLE_LINK1"/>
            <w:bookmarkStart w:id="14" w:name="OLE_LINK2"/>
            <w:r w:rsidRPr="00232199">
              <w:rPr>
                <w:bCs/>
              </w:rPr>
              <w:t xml:space="preserve">для непоглощающей диспергирующей </w:t>
            </w:r>
            <w:bookmarkEnd w:id="13"/>
            <w:bookmarkEnd w:id="14"/>
            <w:r w:rsidRPr="00232199">
              <w:rPr>
                <w:bCs/>
              </w:rPr>
              <w:t>среды с показателем преломления n</w:t>
            </w:r>
            <w:r w:rsidRPr="00232199">
              <w:rPr>
                <w:bCs/>
                <w:vertAlign w:val="superscript"/>
              </w:rPr>
              <w:t>2</w:t>
            </w:r>
            <w:r w:rsidRPr="00232199">
              <w:rPr>
                <w:bCs/>
              </w:rPr>
              <w:t>(</w:t>
            </w:r>
            <w:r w:rsidRPr="00232199">
              <w:rPr>
                <w:rFonts w:hint="eastAsia"/>
                <w:bCs/>
              </w:rPr>
              <w:sym w:font="Symbol" w:char="0077"/>
            </w:r>
            <w:r w:rsidRPr="00232199">
              <w:rPr>
                <w:bCs/>
              </w:rPr>
              <w:t>)=1-</w:t>
            </w:r>
            <w:r w:rsidRPr="00232199">
              <w:rPr>
                <w:rFonts w:hint="eastAsia"/>
                <w:bCs/>
              </w:rPr>
              <w:sym w:font="Symbol" w:char="0061"/>
            </w:r>
            <w:r w:rsidRPr="00232199">
              <w:rPr>
                <w:bCs/>
              </w:rPr>
              <w:t>/</w:t>
            </w:r>
            <w:r w:rsidRPr="00232199">
              <w:rPr>
                <w:rFonts w:hint="eastAsia"/>
                <w:bCs/>
              </w:rPr>
              <w:sym w:font="Symbol" w:char="0077"/>
            </w:r>
            <w:r w:rsidRPr="00232199">
              <w:rPr>
                <w:bCs/>
                <w:vertAlign w:val="superscript"/>
              </w:rPr>
              <w:t>2</w:t>
            </w:r>
            <w:r w:rsidRPr="00232199">
              <w:rPr>
                <w:bCs/>
              </w:rPr>
              <w:t>.</w:t>
            </w:r>
          </w:p>
          <w:p w14:paraId="0D3A4C65" w14:textId="77777777" w:rsidR="00C86658" w:rsidRDefault="00C86658" w:rsidP="00D05D69">
            <w:pPr>
              <w:pStyle w:val="a4"/>
            </w:pPr>
          </w:p>
          <w:p w14:paraId="10916D3A" w14:textId="77777777" w:rsidR="00C86658" w:rsidRPr="00C86658" w:rsidRDefault="00C86658" w:rsidP="00D05D69"/>
        </w:tc>
      </w:tr>
      <w:tr w:rsidR="00C86658" w14:paraId="4FC79440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503EA2DA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DFA6110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596A4A73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5DB6FAFD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368F3B02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2B9D5DB4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79AD0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7D5AE44B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22F4FD12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2D929D96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4F2084C7" w14:textId="64B4A6C9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№1</w:t>
            </w:r>
            <w:r>
              <w:rPr>
                <w:b/>
                <w:bCs/>
              </w:rPr>
              <w:t>9</w:t>
            </w:r>
          </w:p>
        </w:tc>
      </w:tr>
      <w:tr w:rsidR="00C86658" w14:paraId="375CFDC8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67EE00A6" w14:textId="77777777" w:rsidR="00B20D56" w:rsidRDefault="00B20D56" w:rsidP="006A694C">
            <w:pPr>
              <w:numPr>
                <w:ilvl w:val="0"/>
                <w:numId w:val="22"/>
              </w:numPr>
              <w:jc w:val="both"/>
            </w:pPr>
            <w:bookmarkStart w:id="15" w:name="_Hlk69992328"/>
            <w:r>
              <w:t>Методы регистрации проникающих заряженных частиц (ЗЧ). Особенности построения спектрометров, методы разделения частиц по видам. Способы идентификации тяжелых ЗЧ. спектрометры электронов.</w:t>
            </w:r>
          </w:p>
          <w:bookmarkEnd w:id="15"/>
          <w:p w14:paraId="263195FE" w14:textId="549E45F1" w:rsidR="006A694C" w:rsidRDefault="006A694C" w:rsidP="006A694C">
            <w:pPr>
              <w:numPr>
                <w:ilvl w:val="0"/>
                <w:numId w:val="22"/>
              </w:numPr>
              <w:tabs>
                <w:tab w:val="num" w:pos="720"/>
              </w:tabs>
              <w:suppressAutoHyphens w:val="0"/>
            </w:pPr>
            <w:r w:rsidRPr="00232199">
              <w:t>Рассеяние света в атмосфере. Матрица рассеяния света. Рассеяние света малыми частицами.</w:t>
            </w:r>
          </w:p>
          <w:p w14:paraId="65546E8D" w14:textId="70E1EC42" w:rsidR="00B20D56" w:rsidRDefault="00B20D56" w:rsidP="006A694C">
            <w:pPr>
              <w:numPr>
                <w:ilvl w:val="0"/>
                <w:numId w:val="22"/>
              </w:numPr>
              <w:jc w:val="both"/>
            </w:pPr>
            <w:r>
              <w:t xml:space="preserve">Вычислите пороговую энергию протонов </w:t>
            </w:r>
            <w:proofErr w:type="spellStart"/>
            <w:r>
              <w:t>Е</w:t>
            </w:r>
            <w:r>
              <w:rPr>
                <w:vertAlign w:val="subscript"/>
              </w:rPr>
              <w:t>пор</w:t>
            </w:r>
            <w:proofErr w:type="spellEnd"/>
            <w:r>
              <w:t xml:space="preserve"> для </w:t>
            </w:r>
            <w:proofErr w:type="spellStart"/>
            <w:r>
              <w:t>фоторождения</w:t>
            </w:r>
            <w:proofErr w:type="spellEnd"/>
            <w:r>
              <w:t xml:space="preserve"> нейтральных пионов (m</w:t>
            </w:r>
            <w:r>
              <w:rPr>
                <w:rFonts w:ascii="Symbol" w:eastAsia="Symbol" w:hAnsi="Symbol" w:cs="Symbol"/>
                <w:vertAlign w:val="subscript"/>
              </w:rPr>
              <w:t></w:t>
            </w:r>
            <w:r>
              <w:t xml:space="preserve"> = 139 МэВ) при взаимодействии с реликтовыми фотонами (температура 2,73 К).</w:t>
            </w:r>
          </w:p>
          <w:p w14:paraId="5C315149" w14:textId="77777777" w:rsidR="00C86658" w:rsidRDefault="00C86658" w:rsidP="00D05D69">
            <w:pPr>
              <w:pStyle w:val="a4"/>
            </w:pPr>
          </w:p>
          <w:p w14:paraId="6B084571" w14:textId="77777777" w:rsidR="00C86658" w:rsidRPr="00C86658" w:rsidRDefault="00C86658" w:rsidP="00D05D69"/>
        </w:tc>
      </w:tr>
      <w:tr w:rsidR="00C86658" w14:paraId="4FE5FC01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0580B3B5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357AD642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447A81F6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2AD887FF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45019F4F" w14:textId="77777777" w:rsidR="00C86658" w:rsidRDefault="00C86658" w:rsidP="00C86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658" w14:paraId="30B7383F" w14:textId="77777777" w:rsidTr="00D05D69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97795" w14:textId="77777777" w:rsidR="00C86658" w:rsidRDefault="00C86658" w:rsidP="00D05D69">
            <w:pPr>
              <w:spacing w:before="120"/>
              <w:jc w:val="center"/>
            </w:pPr>
            <w:r>
              <w:rPr>
                <w:i/>
              </w:rPr>
              <w:t>Государственный экзамен по физике</w:t>
            </w:r>
          </w:p>
          <w:p w14:paraId="1F7D7FD3" w14:textId="77777777" w:rsidR="00C86658" w:rsidRDefault="00C86658" w:rsidP="00D05D69">
            <w:pPr>
              <w:jc w:val="center"/>
            </w:pPr>
            <w:r>
              <w:rPr>
                <w:i/>
              </w:rPr>
              <w:t>Физический факультет МГУ имени М. В. Ломоносова</w:t>
            </w:r>
          </w:p>
          <w:p w14:paraId="2C9D7C53" w14:textId="77777777" w:rsidR="00C86658" w:rsidRDefault="00C86658" w:rsidP="00D05D69">
            <w:pPr>
              <w:jc w:val="center"/>
            </w:pPr>
            <w:r>
              <w:rPr>
                <w:i/>
              </w:rPr>
              <w:t>Магистерская программа «Физика атмосферы и ближнего космоса»</w:t>
            </w:r>
          </w:p>
        </w:tc>
      </w:tr>
      <w:tr w:rsidR="00C86658" w14:paraId="0B9360B7" w14:textId="77777777" w:rsidTr="00D05D69">
        <w:trPr>
          <w:trHeight w:val="387"/>
        </w:trPr>
        <w:tc>
          <w:tcPr>
            <w:tcW w:w="9345" w:type="dxa"/>
            <w:gridSpan w:val="2"/>
            <w:tcBorders>
              <w:bottom w:val="nil"/>
            </w:tcBorders>
          </w:tcPr>
          <w:p w14:paraId="7FF59649" w14:textId="33A9CA1E" w:rsidR="00C86658" w:rsidRPr="00C86658" w:rsidRDefault="00C86658" w:rsidP="00D05D69">
            <w:pPr>
              <w:pStyle w:val="a4"/>
              <w:ind w:left="0"/>
              <w:jc w:val="center"/>
              <w:rPr>
                <w:b/>
                <w:bCs/>
              </w:rPr>
            </w:pPr>
            <w:r w:rsidRPr="00C86658">
              <w:rPr>
                <w:b/>
                <w:bCs/>
              </w:rPr>
              <w:t>Билет №</w:t>
            </w:r>
            <w:r>
              <w:rPr>
                <w:b/>
                <w:bCs/>
              </w:rPr>
              <w:t>20</w:t>
            </w:r>
          </w:p>
        </w:tc>
      </w:tr>
      <w:tr w:rsidR="00C86658" w14:paraId="1960D0CF" w14:textId="77777777" w:rsidTr="00D05D69">
        <w:trPr>
          <w:trHeight w:val="1536"/>
        </w:trPr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7B33A9DF" w14:textId="77777777" w:rsidR="00B20D56" w:rsidRDefault="00B20D56" w:rsidP="006A694C">
            <w:pPr>
              <w:numPr>
                <w:ilvl w:val="0"/>
                <w:numId w:val="23"/>
              </w:numPr>
              <w:jc w:val="both"/>
            </w:pPr>
            <w:bookmarkStart w:id="16" w:name="_Hlk69992335"/>
            <w:r>
              <w:t>Солнечные нейтроны. Нейтроны альбедо. Принципы детектирования нейтронов на космических аппаратах. Нейтронные мониторы для регистрации космических лучей высоких и сверхвысоких энергий.</w:t>
            </w:r>
          </w:p>
          <w:bookmarkEnd w:id="16"/>
          <w:p w14:paraId="1ED89AA9" w14:textId="7F509673" w:rsidR="006A694C" w:rsidRPr="006A694C" w:rsidRDefault="006A694C" w:rsidP="006A694C">
            <w:pPr>
              <w:numPr>
                <w:ilvl w:val="0"/>
                <w:numId w:val="23"/>
              </w:numPr>
              <w:tabs>
                <w:tab w:val="num" w:pos="720"/>
              </w:tabs>
              <w:suppressAutoHyphens w:val="0"/>
            </w:pPr>
            <w:r w:rsidRPr="00232199">
              <w:t xml:space="preserve">Уравнения Максвелла. Упрощения для случаев различных геофизических сред. </w:t>
            </w:r>
          </w:p>
          <w:p w14:paraId="0808B8C4" w14:textId="06D7C621" w:rsidR="00B20D56" w:rsidRDefault="00B20D56" w:rsidP="006A694C">
            <w:pPr>
              <w:numPr>
                <w:ilvl w:val="0"/>
                <w:numId w:val="23"/>
              </w:numPr>
              <w:jc w:val="both"/>
            </w:pPr>
            <w:r>
              <w:rPr>
                <w:bCs/>
              </w:rPr>
              <w:t>Какой будет средняя энергия фотонов реликтового излучения после комптоновского рассеяния на электронах с энергией 100 ГэВ?</w:t>
            </w:r>
          </w:p>
          <w:p w14:paraId="70ECB792" w14:textId="77777777" w:rsidR="00C86658" w:rsidRDefault="00C86658" w:rsidP="00D05D69">
            <w:pPr>
              <w:pStyle w:val="a4"/>
            </w:pPr>
          </w:p>
          <w:p w14:paraId="444B574C" w14:textId="77777777" w:rsidR="00C86658" w:rsidRPr="00C86658" w:rsidRDefault="00C86658" w:rsidP="00D05D69"/>
        </w:tc>
      </w:tr>
      <w:tr w:rsidR="00C86658" w14:paraId="73642316" w14:textId="77777777" w:rsidTr="00D05D69">
        <w:tc>
          <w:tcPr>
            <w:tcW w:w="4672" w:type="dxa"/>
            <w:tcBorders>
              <w:top w:val="nil"/>
              <w:right w:val="nil"/>
            </w:tcBorders>
          </w:tcPr>
          <w:p w14:paraId="323752A4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 ядерной физики,</w:t>
            </w:r>
          </w:p>
          <w:p w14:paraId="0F6A3553" w14:textId="77777777" w:rsidR="00C86658" w:rsidRDefault="00C86658" w:rsidP="00D05D69">
            <w:pPr>
              <w:rPr>
                <w:lang w:eastAsia="ar-SA"/>
              </w:rPr>
            </w:pPr>
            <w:r>
              <w:rPr>
                <w:lang w:eastAsia="ar-SA"/>
              </w:rPr>
              <w:t>профессор, чл.-кор. РАН</w:t>
            </w:r>
          </w:p>
          <w:p w14:paraId="788C5929" w14:textId="77777777" w:rsidR="00C86658" w:rsidRDefault="00C86658" w:rsidP="00D05D69"/>
        </w:tc>
        <w:tc>
          <w:tcPr>
            <w:tcW w:w="4673" w:type="dxa"/>
            <w:tcBorders>
              <w:top w:val="nil"/>
              <w:left w:val="nil"/>
            </w:tcBorders>
          </w:tcPr>
          <w:p w14:paraId="3B4579F3" w14:textId="77777777" w:rsidR="00C86658" w:rsidRDefault="00C86658" w:rsidP="00D05D69">
            <w:pPr>
              <w:jc w:val="right"/>
            </w:pPr>
            <w:r>
              <w:rPr>
                <w:lang w:eastAsia="ar-SA"/>
              </w:rPr>
              <w:t>Боос Э. Э.</w:t>
            </w:r>
          </w:p>
        </w:tc>
      </w:tr>
    </w:tbl>
    <w:p w14:paraId="63A2EB97" w14:textId="77777777" w:rsidR="00C86658" w:rsidRDefault="00C86658" w:rsidP="00C86658"/>
    <w:sectPr w:rsidR="00C8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eastAsia="Times New Roman" w:hint="default"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eastAsia="Times New Roman" w:hint="default"/>
        <w:lang w:eastAsia="ar-SA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0" w15:restartNumberingAfterBreak="0">
    <w:nsid w:val="0071278E"/>
    <w:multiLevelType w:val="hybridMultilevel"/>
    <w:tmpl w:val="51FE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5890F27"/>
    <w:multiLevelType w:val="hybridMultilevel"/>
    <w:tmpl w:val="DB525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44B24C6"/>
    <w:multiLevelType w:val="hybridMultilevel"/>
    <w:tmpl w:val="439A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F75BF"/>
    <w:multiLevelType w:val="hybridMultilevel"/>
    <w:tmpl w:val="439AE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8544">
    <w:abstractNumId w:val="22"/>
  </w:num>
  <w:num w:numId="2" w16cid:durableId="1437752481">
    <w:abstractNumId w:val="21"/>
  </w:num>
  <w:num w:numId="3" w16cid:durableId="645015602">
    <w:abstractNumId w:val="13"/>
  </w:num>
  <w:num w:numId="4" w16cid:durableId="1744142258">
    <w:abstractNumId w:val="23"/>
  </w:num>
  <w:num w:numId="5" w16cid:durableId="2063290401">
    <w:abstractNumId w:val="15"/>
  </w:num>
  <w:num w:numId="6" w16cid:durableId="1070037891">
    <w:abstractNumId w:val="19"/>
  </w:num>
  <w:num w:numId="7" w16cid:durableId="2026862157">
    <w:abstractNumId w:val="17"/>
  </w:num>
  <w:num w:numId="8" w16cid:durableId="232545344">
    <w:abstractNumId w:val="4"/>
  </w:num>
  <w:num w:numId="9" w16cid:durableId="1006055943">
    <w:abstractNumId w:val="18"/>
  </w:num>
  <w:num w:numId="10" w16cid:durableId="1277560119">
    <w:abstractNumId w:val="12"/>
  </w:num>
  <w:num w:numId="11" w16cid:durableId="243035172">
    <w:abstractNumId w:val="11"/>
  </w:num>
  <w:num w:numId="12" w16cid:durableId="560092598">
    <w:abstractNumId w:val="3"/>
  </w:num>
  <w:num w:numId="13" w16cid:durableId="937954322">
    <w:abstractNumId w:val="14"/>
  </w:num>
  <w:num w:numId="14" w16cid:durableId="1460033568">
    <w:abstractNumId w:val="0"/>
  </w:num>
  <w:num w:numId="15" w16cid:durableId="87240674">
    <w:abstractNumId w:val="9"/>
  </w:num>
  <w:num w:numId="16" w16cid:durableId="297418946">
    <w:abstractNumId w:val="10"/>
  </w:num>
  <w:num w:numId="17" w16cid:durableId="466315739">
    <w:abstractNumId w:val="8"/>
  </w:num>
  <w:num w:numId="18" w16cid:durableId="686978391">
    <w:abstractNumId w:val="5"/>
  </w:num>
  <w:num w:numId="19" w16cid:durableId="201215002">
    <w:abstractNumId w:val="16"/>
  </w:num>
  <w:num w:numId="20" w16cid:durableId="145515031">
    <w:abstractNumId w:val="7"/>
  </w:num>
  <w:num w:numId="21" w16cid:durableId="338385120">
    <w:abstractNumId w:val="2"/>
  </w:num>
  <w:num w:numId="22" w16cid:durableId="900167937">
    <w:abstractNumId w:val="1"/>
  </w:num>
  <w:num w:numId="23" w16cid:durableId="1379090864">
    <w:abstractNumId w:val="6"/>
  </w:num>
  <w:num w:numId="24" w16cid:durableId="8085958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8"/>
    <w:rsid w:val="003F0F4B"/>
    <w:rsid w:val="00554279"/>
    <w:rsid w:val="006A694C"/>
    <w:rsid w:val="00731589"/>
    <w:rsid w:val="00787649"/>
    <w:rsid w:val="00B20D56"/>
    <w:rsid w:val="00BD04F0"/>
    <w:rsid w:val="00C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5F1A"/>
  <w15:chartTrackingRefBased/>
  <w15:docId w15:val="{5EA0A59A-78AA-4A17-89FF-1BF8EC12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58"/>
    <w:pPr>
      <w:suppressAutoHyphens/>
      <w:spacing w:line="240" w:lineRule="auto"/>
      <w:ind w:firstLine="0"/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658"/>
    <w:pPr>
      <w:ind w:left="720"/>
      <w:contextualSpacing/>
    </w:pPr>
  </w:style>
  <w:style w:type="character" w:customStyle="1" w:styleId="WW8Num1z1">
    <w:name w:val="WW8Num1z1"/>
    <w:rsid w:val="00B20D5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Подгрудков</dc:creator>
  <cp:keywords/>
  <dc:description/>
  <cp:lastModifiedBy>Дмитрий Подгрудков</cp:lastModifiedBy>
  <cp:revision>3</cp:revision>
  <dcterms:created xsi:type="dcterms:W3CDTF">2023-02-23T22:19:00Z</dcterms:created>
  <dcterms:modified xsi:type="dcterms:W3CDTF">2023-02-23T23:14:00Z</dcterms:modified>
</cp:coreProperties>
</file>