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1C" w:rsidRPr="000B0904" w:rsidRDefault="001F1C60" w:rsidP="000B0904">
      <w:pPr>
        <w:adjustRightInd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>П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ер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е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че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н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ь</w:t>
      </w:r>
      <w:r w:rsidRPr="000B0904">
        <w:rPr>
          <w:rFonts w:ascii="Times New Roman" w:eastAsia="Times New Roman" w:hAnsi="Times New Roman" w:cs="Times New Roman"/>
          <w:b/>
          <w:bCs/>
          <w:spacing w:val="2"/>
          <w:sz w:val="32"/>
          <w:szCs w:val="24"/>
        </w:rPr>
        <w:t xml:space="preserve"> </w:t>
      </w:r>
      <w:r w:rsidRPr="000B0904">
        <w:rPr>
          <w:rFonts w:ascii="Times New Roman" w:eastAsia="Times New Roman" w:hAnsi="Times New Roman" w:cs="Times New Roman"/>
          <w:b/>
          <w:bCs/>
          <w:spacing w:val="-1"/>
          <w:sz w:val="32"/>
          <w:szCs w:val="24"/>
        </w:rPr>
        <w:t>д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оку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м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ент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о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в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 xml:space="preserve"> 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н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еоб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х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о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>д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и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м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ых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 xml:space="preserve"> 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>д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л</w:t>
      </w:r>
      <w:r w:rsidR="00CF541C"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я 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п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о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>д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ачи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 xml:space="preserve"> 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зая</w:t>
      </w:r>
      <w:r w:rsidRPr="000B0904">
        <w:rPr>
          <w:rFonts w:ascii="Times New Roman" w:eastAsia="Times New Roman" w:hAnsi="Times New Roman" w:cs="Times New Roman"/>
          <w:b/>
          <w:bCs/>
          <w:spacing w:val="-1"/>
          <w:sz w:val="32"/>
          <w:szCs w:val="24"/>
        </w:rPr>
        <w:t>в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>л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ен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и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я</w:t>
      </w:r>
    </w:p>
    <w:p w:rsidR="00CF541C" w:rsidRPr="000B0904" w:rsidRDefault="001F1C60" w:rsidP="000B0904">
      <w:pPr>
        <w:adjustRightInd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на по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>л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у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чен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и</w:t>
      </w:r>
      <w:r w:rsidR="00CF541C"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е 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С</w:t>
      </w:r>
      <w:r w:rsidRPr="000B0904">
        <w:rPr>
          <w:rFonts w:ascii="Times New Roman" w:eastAsia="Times New Roman" w:hAnsi="Times New Roman" w:cs="Times New Roman"/>
          <w:b/>
          <w:bCs/>
          <w:spacing w:val="-1"/>
          <w:sz w:val="32"/>
          <w:szCs w:val="24"/>
        </w:rPr>
        <w:t>т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ипе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н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>д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и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и 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>П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р</w:t>
      </w:r>
      <w:r w:rsidRPr="000B0904">
        <w:rPr>
          <w:rFonts w:ascii="Times New Roman" w:eastAsia="Times New Roman" w:hAnsi="Times New Roman" w:cs="Times New Roman"/>
          <w:b/>
          <w:bCs/>
          <w:spacing w:val="-3"/>
          <w:sz w:val="32"/>
          <w:szCs w:val="24"/>
        </w:rPr>
        <w:t>а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вит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е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>ль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с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т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ва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 xml:space="preserve"> 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К</w:t>
      </w:r>
      <w:r w:rsidR="00CF541C" w:rsidRPr="000B0904">
        <w:rPr>
          <w:rFonts w:ascii="Times New Roman" w:eastAsia="Times New Roman" w:hAnsi="Times New Roman" w:cs="Times New Roman"/>
          <w:b/>
          <w:bCs/>
          <w:spacing w:val="-1"/>
          <w:sz w:val="32"/>
          <w:szCs w:val="24"/>
        </w:rPr>
        <w:t>итая</w:t>
      </w:r>
    </w:p>
    <w:p w:rsidR="001F1C60" w:rsidRPr="000B0904" w:rsidRDefault="001F1C60" w:rsidP="000B0904">
      <w:pPr>
        <w:adjustRightInd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н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а 2</w:t>
      </w:r>
      <w:r w:rsidRPr="000B0904">
        <w:rPr>
          <w:rFonts w:ascii="Times New Roman" w:eastAsia="Times New Roman" w:hAnsi="Times New Roman" w:cs="Times New Roman"/>
          <w:b/>
          <w:bCs/>
          <w:spacing w:val="3"/>
          <w:sz w:val="32"/>
          <w:szCs w:val="24"/>
        </w:rPr>
        <w:t>0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24 – 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2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025 у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ч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ебн</w:t>
      </w:r>
      <w:r w:rsidR="00CF541C"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ый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 xml:space="preserve"> </w:t>
      </w:r>
      <w:r w:rsidRPr="000B0904">
        <w:rPr>
          <w:rFonts w:ascii="Times New Roman" w:eastAsia="Times New Roman" w:hAnsi="Times New Roman" w:cs="Times New Roman"/>
          <w:b/>
          <w:bCs/>
          <w:sz w:val="32"/>
          <w:szCs w:val="24"/>
        </w:rPr>
        <w:t>г</w:t>
      </w:r>
      <w:r w:rsidRPr="000B0904">
        <w:rPr>
          <w:rFonts w:ascii="Times New Roman" w:eastAsia="Times New Roman" w:hAnsi="Times New Roman" w:cs="Times New Roman"/>
          <w:b/>
          <w:bCs/>
          <w:spacing w:val="-2"/>
          <w:sz w:val="32"/>
          <w:szCs w:val="24"/>
        </w:rPr>
        <w:t>о</w:t>
      </w:r>
      <w:r w:rsidRPr="000B0904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</w:rPr>
        <w:t>д</w:t>
      </w:r>
    </w:p>
    <w:p w:rsidR="001F1C60" w:rsidRPr="002C17C3" w:rsidRDefault="001F1C60" w:rsidP="000B0904">
      <w:pPr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C60" w:rsidRPr="002C17C3" w:rsidRDefault="001F1C60" w:rsidP="000B0904">
      <w:pPr>
        <w:snapToGrid w:val="0"/>
        <w:spacing w:after="0" w:line="360" w:lineRule="auto"/>
        <w:ind w:left="102" w:right="5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тарто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2C17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отб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анди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17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ндии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тельст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Китая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24 –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год.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а, соот</w:t>
      </w:r>
      <w:r w:rsidRPr="002C17C3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етст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иж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епе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ленным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ия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ления в соот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етст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2C17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C17C3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маю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ие о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ган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нформац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C17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о 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пах сти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енди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х орган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ия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спос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х подачи</w:t>
      </w:r>
      <w:r w:rsidRPr="002C17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2C17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2C17C3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ессе</w:t>
      </w:r>
      <w:r w:rsidRPr="002C17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гистра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C17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2C17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ия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КН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Р    </w:t>
      </w:r>
      <w:r w:rsidRPr="002C17C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можно    </w:t>
      </w:r>
      <w:r w:rsidRPr="002C17C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нать    </w:t>
      </w:r>
      <w:r w:rsidRPr="002C17C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на    </w:t>
      </w:r>
      <w:r w:rsidRPr="002C17C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сай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 w:rsidRPr="002C17C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диальной    </w:t>
      </w:r>
      <w:r w:rsidRPr="002C17C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грам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ы    </w:t>
      </w:r>
      <w:r w:rsidRPr="002C17C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тельст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 w:rsidRPr="002C17C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КН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hyperlink r:id="rId7" w:history="1">
        <w:r w:rsidR="00CF541C" w:rsidRPr="002C17C3">
          <w:rPr>
            <w:rStyle w:val="a7"/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https://www.</w:t>
        </w:r>
        <w:r w:rsidR="00CF541C" w:rsidRPr="002C17C3">
          <w:rPr>
            <w:rStyle w:val="a7"/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s</w:t>
        </w:r>
        <w:r w:rsidR="00CF541C" w:rsidRPr="002C17C3">
          <w:rPr>
            <w:rStyle w:val="a7"/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tudyinchina.edu.cn/</w:t>
        </w:r>
      </w:hyperlink>
      <w:r w:rsidR="00CF541C" w:rsidRPr="002C17C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или </w:t>
      </w:r>
      <w:hyperlink r:id="rId8" w:history="1">
        <w:r w:rsidR="00A03032" w:rsidRPr="00A03032">
          <w:rPr>
            <w:rStyle w:val="a7"/>
            <w:rFonts w:ascii="Times New Roman" w:eastAsia="Times New Roman" w:hAnsi="Times New Roman" w:cs="Times New Roman"/>
            <w:position w:val="-1"/>
            <w:sz w:val="24"/>
            <w:szCs w:val="24"/>
          </w:rPr>
          <w:t>https://www.campuschina.org/</w:t>
        </w:r>
      </w:hyperlink>
      <w:r w:rsidRPr="002C17C3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)</w:t>
      </w:r>
      <w:r w:rsidRPr="002C17C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E322C4" w:rsidRPr="002C17C3" w:rsidRDefault="00E322C4" w:rsidP="000B090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41C" w:rsidRPr="000B0904" w:rsidRDefault="00CF541C" w:rsidP="000B0904">
      <w:pPr>
        <w:snapToGrid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2C17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2C17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2C17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я у</w:t>
      </w:r>
      <w:r w:rsidRPr="002C17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астия</w:t>
      </w:r>
      <w:r w:rsidRPr="002C17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C17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2C17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урсе на </w:t>
      </w:r>
      <w:r w:rsidRPr="002C17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C17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2C17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чен</w:t>
      </w:r>
      <w:r w:rsidRPr="002C17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е сти</w:t>
      </w:r>
      <w:r w:rsidRPr="002C17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</w:t>
      </w:r>
      <w:r w:rsidRPr="002C17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2C17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2C17C3">
        <w:rPr>
          <w:rFonts w:ascii="Times New Roman" w:eastAsia="Times New Roman" w:hAnsi="Times New Roman" w:cs="Times New Roman"/>
          <w:b/>
          <w:bCs/>
          <w:sz w:val="24"/>
          <w:szCs w:val="24"/>
        </w:rPr>
        <w:t>ии.</w:t>
      </w:r>
    </w:p>
    <w:p w:rsidR="00CF541C" w:rsidRPr="002C17C3" w:rsidRDefault="00CF541C" w:rsidP="000B0904">
      <w:pPr>
        <w:pStyle w:val="a8"/>
        <w:numPr>
          <w:ilvl w:val="0"/>
          <w:numId w:val="1"/>
        </w:numPr>
        <w:snapToGrid w:val="0"/>
        <w:spacing w:after="0" w:line="360" w:lineRule="auto"/>
        <w:ind w:left="92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тс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2C17C3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анст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C17C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КН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Р,</w:t>
      </w:r>
      <w:r w:rsidRPr="002C17C3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ест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2C17C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ошен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C17C3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C17C3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C17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C17C3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довл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ори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ельное состо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е здо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ья.</w:t>
      </w:r>
    </w:p>
    <w:p w:rsidR="00CF541C" w:rsidRPr="002C17C3" w:rsidRDefault="00CF541C" w:rsidP="000B0904">
      <w:pPr>
        <w:pStyle w:val="a8"/>
        <w:numPr>
          <w:ilvl w:val="0"/>
          <w:numId w:val="1"/>
        </w:numPr>
        <w:snapToGrid w:val="0"/>
        <w:spacing w:after="0" w:line="360" w:lineRule="auto"/>
        <w:ind w:left="92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7C3">
        <w:rPr>
          <w:rFonts w:ascii="Times New Roman" w:hAnsi="Times New Roman" w:cs="Times New Roman"/>
          <w:sz w:val="24"/>
          <w:szCs w:val="24"/>
          <w:lang w:val="ru-RU"/>
        </w:rPr>
        <w:t>На момент подачи заявки, заявитель не пользуется стипендиями, предоставляемыми правительством Китая.</w:t>
      </w:r>
    </w:p>
    <w:p w:rsidR="00CF541C" w:rsidRPr="000B0904" w:rsidRDefault="00CF541C" w:rsidP="000B0904">
      <w:pPr>
        <w:pStyle w:val="a8"/>
        <w:numPr>
          <w:ilvl w:val="0"/>
          <w:numId w:val="1"/>
        </w:numPr>
        <w:snapToGrid w:val="0"/>
        <w:spacing w:after="0" w:line="360" w:lineRule="auto"/>
        <w:ind w:left="92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7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бова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B09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C7E0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к </w:t>
      </w:r>
      <w:r w:rsidR="00CC7E05"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CC7E05"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C7E05"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="00CC7E05">
        <w:rPr>
          <w:rFonts w:ascii="Times New Roman" w:eastAsia="Times New Roman" w:hAnsi="Times New Roman" w:cs="Times New Roman"/>
          <w:sz w:val="24"/>
          <w:szCs w:val="24"/>
          <w:lang w:val="ru-RU"/>
        </w:rPr>
        <w:t>расту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азо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атель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="000B0904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0B09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F541C" w:rsidRPr="000B0904" w:rsidRDefault="00B52F2E" w:rsidP="000B0904">
      <w:pPr>
        <w:pStyle w:val="a8"/>
        <w:numPr>
          <w:ilvl w:val="0"/>
          <w:numId w:val="3"/>
        </w:numPr>
        <w:snapToGrid w:val="0"/>
        <w:spacing w:after="0" w:line="360" w:lineRule="auto"/>
        <w:ind w:left="1491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B0904">
        <w:rPr>
          <w:rFonts w:ascii="Times New Roman" w:hAnsi="Times New Roman" w:cs="Times New Roman"/>
          <w:sz w:val="24"/>
          <w:szCs w:val="24"/>
          <w:lang w:val="ru-RU"/>
        </w:rPr>
        <w:t xml:space="preserve">Кандидаты на обучение в </w:t>
      </w:r>
      <w:proofErr w:type="spellStart"/>
      <w:r w:rsidR="00CF541C" w:rsidRPr="000B0904">
        <w:rPr>
          <w:rFonts w:ascii="Times New Roman" w:hAnsi="Times New Roman" w:cs="Times New Roman"/>
          <w:sz w:val="24"/>
          <w:szCs w:val="24"/>
          <w:lang w:val="ru-RU"/>
        </w:rPr>
        <w:t>бакалавриат</w:t>
      </w:r>
      <w:r w:rsidRPr="000B090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CF541C" w:rsidRPr="000B0904">
        <w:rPr>
          <w:rFonts w:ascii="Times New Roman" w:hAnsi="Times New Roman" w:cs="Times New Roman"/>
          <w:sz w:val="24"/>
          <w:szCs w:val="24"/>
          <w:lang w:val="ru-RU"/>
        </w:rPr>
        <w:t xml:space="preserve"> должн</w:t>
      </w:r>
      <w:r w:rsidRPr="000B090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F541C" w:rsidRPr="000B0904">
        <w:rPr>
          <w:rFonts w:ascii="Times New Roman" w:hAnsi="Times New Roman" w:cs="Times New Roman"/>
          <w:sz w:val="24"/>
          <w:szCs w:val="24"/>
          <w:lang w:val="ru-RU"/>
        </w:rPr>
        <w:t xml:space="preserve"> обладать атте</w:t>
      </w:r>
      <w:r w:rsidRPr="000B0904">
        <w:rPr>
          <w:rFonts w:ascii="Times New Roman" w:hAnsi="Times New Roman" w:cs="Times New Roman"/>
          <w:sz w:val="24"/>
          <w:szCs w:val="24"/>
          <w:lang w:val="ru-RU"/>
        </w:rPr>
        <w:t>статом</w:t>
      </w:r>
      <w:r w:rsidR="00CF541C" w:rsidRPr="000B09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904">
        <w:rPr>
          <w:rFonts w:ascii="Times New Roman" w:hAnsi="Times New Roman" w:cs="Times New Roman"/>
          <w:sz w:val="24"/>
          <w:szCs w:val="24"/>
          <w:lang w:val="ru-RU"/>
        </w:rPr>
        <w:t>о среднем</w:t>
      </w:r>
      <w:r w:rsidR="00CF541C" w:rsidRPr="000B0904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образовании, возраст не должен превышать 25 лет;</w:t>
      </w:r>
    </w:p>
    <w:p w:rsidR="00CF541C" w:rsidRPr="00015031" w:rsidRDefault="00CF541C" w:rsidP="000B0904">
      <w:pPr>
        <w:pStyle w:val="a8"/>
        <w:numPr>
          <w:ilvl w:val="0"/>
          <w:numId w:val="3"/>
        </w:numPr>
        <w:snapToGrid w:val="0"/>
        <w:spacing w:after="0" w:line="360" w:lineRule="auto"/>
        <w:ind w:left="1491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15031">
        <w:rPr>
          <w:rFonts w:ascii="Times New Roman" w:hAnsi="Times New Roman" w:cs="Times New Roman"/>
          <w:sz w:val="24"/>
          <w:szCs w:val="24"/>
          <w:lang w:val="ru-RU"/>
        </w:rPr>
        <w:t>Кандидаты на обучение</w:t>
      </w:r>
      <w:r w:rsidR="00B52F2E"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03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52F2E"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031">
        <w:rPr>
          <w:rFonts w:ascii="Times New Roman" w:hAnsi="Times New Roman" w:cs="Times New Roman"/>
          <w:sz w:val="24"/>
          <w:szCs w:val="24"/>
          <w:lang w:val="ru-RU"/>
        </w:rPr>
        <w:t>магистратуре</w:t>
      </w:r>
      <w:r w:rsidR="00B52F2E"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031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B52F2E"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031">
        <w:rPr>
          <w:rFonts w:ascii="Times New Roman" w:hAnsi="Times New Roman" w:cs="Times New Roman"/>
          <w:sz w:val="24"/>
          <w:szCs w:val="24"/>
          <w:lang w:val="ru-RU"/>
        </w:rPr>
        <w:t>обладать</w:t>
      </w:r>
      <w:r w:rsidR="00B52F2E"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дипломом бакалавра</w:t>
      </w:r>
      <w:r w:rsidRPr="00015031">
        <w:rPr>
          <w:rFonts w:ascii="Times New Roman" w:hAnsi="Times New Roman" w:cs="Times New Roman"/>
          <w:sz w:val="24"/>
          <w:szCs w:val="24"/>
          <w:lang w:val="ru-RU"/>
        </w:rPr>
        <w:t>, возраст не должен превышать 35 лет;</w:t>
      </w:r>
    </w:p>
    <w:p w:rsidR="00CF541C" w:rsidRPr="00015031" w:rsidRDefault="00B52F2E" w:rsidP="000B0904">
      <w:pPr>
        <w:pStyle w:val="a8"/>
        <w:numPr>
          <w:ilvl w:val="0"/>
          <w:numId w:val="3"/>
        </w:numPr>
        <w:snapToGrid w:val="0"/>
        <w:spacing w:after="0" w:line="360" w:lineRule="auto"/>
        <w:ind w:left="1491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15031">
        <w:rPr>
          <w:rFonts w:ascii="Times New Roman" w:hAnsi="Times New Roman" w:cs="Times New Roman"/>
          <w:sz w:val="24"/>
          <w:szCs w:val="24"/>
          <w:lang w:val="ru-RU"/>
        </w:rPr>
        <w:t>Кандидаты на</w:t>
      </w:r>
      <w:r w:rsidR="00CF541C"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обучение</w:t>
      </w:r>
      <w:r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541C" w:rsidRPr="0001503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541C" w:rsidRPr="00015031">
        <w:rPr>
          <w:rFonts w:ascii="Times New Roman" w:hAnsi="Times New Roman" w:cs="Times New Roman"/>
          <w:sz w:val="24"/>
          <w:szCs w:val="24"/>
          <w:lang w:val="ru-RU"/>
        </w:rPr>
        <w:t>докторантуре</w:t>
      </w:r>
      <w:r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541C" w:rsidRPr="00015031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541C" w:rsidRPr="00015031">
        <w:rPr>
          <w:rFonts w:ascii="Times New Roman" w:hAnsi="Times New Roman" w:cs="Times New Roman"/>
          <w:sz w:val="24"/>
          <w:szCs w:val="24"/>
          <w:lang w:val="ru-RU"/>
        </w:rPr>
        <w:t>обладать</w:t>
      </w:r>
      <w:r w:rsidRPr="00015031">
        <w:rPr>
          <w:rFonts w:ascii="Times New Roman" w:hAnsi="Times New Roman" w:cs="Times New Roman"/>
          <w:sz w:val="24"/>
          <w:szCs w:val="24"/>
          <w:lang w:val="ru-RU"/>
        </w:rPr>
        <w:t xml:space="preserve"> дипломом магистра</w:t>
      </w:r>
      <w:r w:rsidR="00CF541C" w:rsidRPr="00015031">
        <w:rPr>
          <w:rFonts w:ascii="Times New Roman" w:hAnsi="Times New Roman" w:cs="Times New Roman"/>
          <w:sz w:val="24"/>
          <w:szCs w:val="24"/>
          <w:lang w:val="ru-RU"/>
        </w:rPr>
        <w:t>, возраст не должен превышать 40 лет;</w:t>
      </w:r>
    </w:p>
    <w:p w:rsidR="00CF541C" w:rsidRPr="00015031" w:rsidRDefault="00CF541C" w:rsidP="000B0904">
      <w:pPr>
        <w:pStyle w:val="a8"/>
        <w:numPr>
          <w:ilvl w:val="0"/>
          <w:numId w:val="3"/>
        </w:numPr>
        <w:snapToGrid w:val="0"/>
        <w:spacing w:after="0" w:line="360" w:lineRule="auto"/>
        <w:ind w:left="1491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15031">
        <w:rPr>
          <w:rFonts w:ascii="Times New Roman" w:hAnsi="Times New Roman" w:cs="Times New Roman"/>
          <w:sz w:val="24"/>
          <w:szCs w:val="24"/>
          <w:lang w:val="ru-RU"/>
        </w:rPr>
        <w:t>Кандидаты на участие в стандартной стажировке должны пройти не менее 2 лет обучения в вузе, возраст не должен превышать 45 лет;</w:t>
      </w:r>
    </w:p>
    <w:p w:rsidR="00CF541C" w:rsidRPr="00015031" w:rsidRDefault="00CF541C" w:rsidP="000B0904">
      <w:pPr>
        <w:pStyle w:val="a8"/>
        <w:numPr>
          <w:ilvl w:val="0"/>
          <w:numId w:val="3"/>
        </w:numPr>
        <w:snapToGrid w:val="0"/>
        <w:spacing w:after="0" w:line="360" w:lineRule="auto"/>
        <w:ind w:left="1491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15031">
        <w:rPr>
          <w:rFonts w:ascii="Times New Roman" w:hAnsi="Times New Roman" w:cs="Times New Roman"/>
          <w:sz w:val="24"/>
          <w:szCs w:val="24"/>
          <w:lang w:val="ru-RU"/>
        </w:rPr>
        <w:t>Кандидаты на участие в стажировке для повышения квалификации должны обладать дипломом не ниже магистра или ученом званием не ниже доцента, возраст не должен превышать 50 лет.</w:t>
      </w:r>
    </w:p>
    <w:p w:rsidR="00CF541C" w:rsidRPr="000B0904" w:rsidRDefault="00B52F2E" w:rsidP="000B0904">
      <w:pPr>
        <w:snapToGri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C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F541C" w:rsidRPr="002C17C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F541C" w:rsidRPr="002C17C3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541C"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бова</w:t>
      </w:r>
      <w:r w:rsidR="00CF541C"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F541C"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CF541C"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ню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41C"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CF541C"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CF541C"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F541C"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F541C"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F541C"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яз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F541C"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CF541C"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541C" w:rsidRPr="000B0904" w:rsidRDefault="00B52F2E" w:rsidP="000B0904">
      <w:pPr>
        <w:snapToGrid w:val="0"/>
        <w:spacing w:after="0" w:line="360" w:lineRule="auto"/>
        <w:ind w:left="10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2C17C3">
        <w:rPr>
          <w:rFonts w:ascii="Times New Roman" w:eastAsia="Times New Roman" w:hAnsi="Times New Roman" w:cs="Times New Roman"/>
          <w:spacing w:val="10"/>
          <w:sz w:val="24"/>
          <w:szCs w:val="24"/>
        </w:rPr>
        <w:t>выборе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eastAsia="Times New Roman" w:hAnsi="Times New Roman" w:cs="Times New Roman"/>
          <w:spacing w:val="9"/>
          <w:sz w:val="24"/>
          <w:szCs w:val="24"/>
        </w:rPr>
        <w:t>дисциплины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спец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льности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41C"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CF541C"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CF541C" w:rsidRPr="002C17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спец</w:t>
      </w:r>
      <w:r w:rsidR="00CF541C"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CF541C"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 xml:space="preserve">льности 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C17C3">
        <w:rPr>
          <w:rFonts w:ascii="Times New Roman" w:eastAsia="Times New Roman" w:hAnsi="Times New Roman" w:cs="Times New Roman"/>
          <w:spacing w:val="7"/>
          <w:sz w:val="24"/>
          <w:szCs w:val="24"/>
        </w:rPr>
        <w:t>языка</w:t>
      </w:r>
      <w:r w:rsidR="00CF541C"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CF541C"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CF541C" w:rsidRPr="002C17C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ющи</w:t>
      </w:r>
      <w:r w:rsidR="00CF541C"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CF541C"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на кита</w:t>
      </w:r>
      <w:r w:rsidR="00CF541C" w:rsidRPr="002C17C3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F541C" w:rsidRPr="002C17C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CF541C"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яз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F541C"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CF541C" w:rsidRPr="002C17C3">
        <w:rPr>
          <w:rFonts w:ascii="Times New Roman" w:eastAsia="Times New Roman" w:hAnsi="Times New Roman" w:cs="Times New Roman"/>
          <w:sz w:val="24"/>
          <w:szCs w:val="24"/>
        </w:rPr>
        <w:t>е:</w:t>
      </w:r>
    </w:p>
    <w:p w:rsidR="00CF541C" w:rsidRPr="00015031" w:rsidRDefault="00CF541C" w:rsidP="000B0904">
      <w:pPr>
        <w:pStyle w:val="a8"/>
        <w:numPr>
          <w:ilvl w:val="0"/>
          <w:numId w:val="4"/>
        </w:numPr>
        <w:tabs>
          <w:tab w:val="left" w:pos="1380"/>
        </w:tabs>
        <w:snapToGrid w:val="0"/>
        <w:spacing w:after="0" w:line="360" w:lineRule="auto"/>
        <w:ind w:left="1134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0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андидаты </w:t>
      </w:r>
      <w:r w:rsidRPr="000150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150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150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150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0150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0150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150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150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0150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150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риате</w:t>
      </w:r>
      <w:proofErr w:type="spellEnd"/>
      <w:r w:rsidRPr="000150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150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0150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и </w:t>
      </w:r>
      <w:r w:rsidRPr="000150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150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</w:t>
      </w:r>
      <w:r w:rsidRPr="000150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1503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F541C" w:rsidRPr="002C17C3" w:rsidRDefault="00CF541C" w:rsidP="000B0904">
      <w:pPr>
        <w:pStyle w:val="a8"/>
        <w:numPr>
          <w:ilvl w:val="0"/>
          <w:numId w:val="4"/>
        </w:numPr>
        <w:tabs>
          <w:tab w:val="left" w:pos="1380"/>
        </w:tabs>
        <w:snapToGrid w:val="0"/>
        <w:spacing w:after="0" w:line="360" w:lineRule="auto"/>
        <w:ind w:left="1134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К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андидаты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аст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в 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тандарт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ой с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C17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и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F541C" w:rsidRPr="002C17C3" w:rsidRDefault="00CF541C" w:rsidP="000B0904">
      <w:pPr>
        <w:pStyle w:val="a8"/>
        <w:numPr>
          <w:ilvl w:val="0"/>
          <w:numId w:val="4"/>
        </w:numPr>
        <w:tabs>
          <w:tab w:val="left" w:pos="1380"/>
        </w:tabs>
        <w:adjustRightInd w:val="0"/>
        <w:snapToGrid w:val="0"/>
        <w:spacing w:after="0" w:line="360" w:lineRule="auto"/>
        <w:ind w:left="1134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андидаты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аст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в </w:t>
      </w:r>
      <w:r w:rsidR="00B52F2E"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стажировке для повышения квалификации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и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вы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ше;</w:t>
      </w:r>
    </w:p>
    <w:p w:rsidR="00CF541C" w:rsidRPr="002C17C3" w:rsidRDefault="00CF541C" w:rsidP="000B0904">
      <w:pPr>
        <w:pStyle w:val="a8"/>
        <w:numPr>
          <w:ilvl w:val="0"/>
          <w:numId w:val="4"/>
        </w:numPr>
        <w:tabs>
          <w:tab w:val="left" w:pos="1380"/>
        </w:tabs>
        <w:snapToGrid w:val="0"/>
        <w:spacing w:after="0" w:line="360" w:lineRule="auto"/>
        <w:ind w:left="1134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андидаты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магистрат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C17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и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F541C" w:rsidRPr="002C17C3" w:rsidRDefault="00CF541C" w:rsidP="000B0904">
      <w:pPr>
        <w:pStyle w:val="a8"/>
        <w:numPr>
          <w:ilvl w:val="0"/>
          <w:numId w:val="4"/>
        </w:numPr>
        <w:tabs>
          <w:tab w:val="left" w:pos="1380"/>
        </w:tabs>
        <w:snapToGrid w:val="0"/>
        <w:spacing w:after="0" w:line="360" w:lineRule="auto"/>
        <w:ind w:left="1134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андидаты 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C1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ант</w:t>
      </w:r>
      <w:r w:rsidRPr="002C17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2C17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C17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2C17C3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и 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C17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ше</w:t>
      </w:r>
      <w:r w:rsidRPr="002C17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52F2E" w:rsidRPr="002C17C3" w:rsidRDefault="00B52F2E" w:rsidP="000B0904">
      <w:pPr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F2E" w:rsidRPr="000B0904" w:rsidRDefault="00B52F2E" w:rsidP="000B0904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C3">
        <w:rPr>
          <w:rFonts w:ascii="Times New Roman" w:hAnsi="Times New Roman" w:cs="Times New Roman"/>
          <w:b/>
          <w:sz w:val="24"/>
          <w:szCs w:val="24"/>
        </w:rPr>
        <w:t>Документы, необходимые для участия в конкурсе на получение стипендии</w:t>
      </w:r>
    </w:p>
    <w:p w:rsidR="00A03032" w:rsidRPr="002C17C3" w:rsidRDefault="00A03032" w:rsidP="00DF11D1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t>2.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Первая страница загранпаспорта. Кандидат должен предъявить скан-копию первой страницы загранпаспорта в хорошем качестве. Срок действия загранпаспорта заканчивается не ранее чем 1 марта 2025 года.</w:t>
      </w: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t>3.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Нотариально заверенная копия диплома (аттестата) о получении образования, если кандидат является на данный момент действующим учащимся вуза, также необходимо подтверждение, выпущенное соответствующим вузом.</w:t>
      </w: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t>4.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Табель успеваемости. Если табель выпущен не на английском или китайском языке, необходимо предоставить нотариально заверенный перевод на английский или китайский язык.</w:t>
      </w: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t>5.</w:t>
      </w:r>
      <w:r w:rsidR="000B0904">
        <w:rPr>
          <w:rFonts w:ascii="Times New Roman" w:hAnsi="Times New Roman" w:cs="Times New Roman"/>
          <w:sz w:val="24"/>
          <w:szCs w:val="24"/>
        </w:rPr>
        <w:t xml:space="preserve">  </w:t>
      </w:r>
      <w:r w:rsidRPr="002C17C3">
        <w:rPr>
          <w:rFonts w:ascii="Times New Roman" w:hAnsi="Times New Roman" w:cs="Times New Roman"/>
          <w:sz w:val="24"/>
          <w:szCs w:val="24"/>
        </w:rPr>
        <w:t>Сертификат о знании языка</w:t>
      </w:r>
      <w:r w:rsidR="002C17C3" w:rsidRPr="002C17C3">
        <w:rPr>
          <w:rFonts w:ascii="Times New Roman" w:hAnsi="Times New Roman" w:cs="Times New Roman"/>
          <w:sz w:val="24"/>
          <w:szCs w:val="24"/>
        </w:rPr>
        <w:t>.</w:t>
      </w:r>
    </w:p>
    <w:p w:rsidR="00ED4668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t>6.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Письмо о предварительном зачислении, выданное одним (или нескольким) из выбранных университетов.</w:t>
      </w: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t>7.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 xml:space="preserve">План обучения или </w:t>
      </w:r>
      <w:r w:rsidR="00ED4668" w:rsidRPr="002C17C3">
        <w:rPr>
          <w:rFonts w:ascii="Times New Roman" w:hAnsi="Times New Roman" w:cs="Times New Roman"/>
          <w:sz w:val="24"/>
          <w:szCs w:val="24"/>
        </w:rPr>
        <w:t>исследований</w:t>
      </w:r>
      <w:r w:rsidRPr="002C17C3">
        <w:rPr>
          <w:rFonts w:ascii="Times New Roman" w:hAnsi="Times New Roman" w:cs="Times New Roman"/>
          <w:sz w:val="24"/>
          <w:szCs w:val="24"/>
        </w:rPr>
        <w:t xml:space="preserve"> (для </w:t>
      </w:r>
      <w:r w:rsidR="00ED4668" w:rsidRPr="002C17C3">
        <w:rPr>
          <w:rFonts w:ascii="Times New Roman" w:hAnsi="Times New Roman" w:cs="Times New Roman"/>
          <w:sz w:val="24"/>
          <w:szCs w:val="24"/>
        </w:rPr>
        <w:t xml:space="preserve">кандидатов на </w:t>
      </w:r>
      <w:proofErr w:type="spellStart"/>
      <w:r w:rsidR="00ED4668" w:rsidRPr="002C17C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C17C3">
        <w:rPr>
          <w:rFonts w:ascii="Times New Roman" w:hAnsi="Times New Roman" w:cs="Times New Roman"/>
          <w:sz w:val="24"/>
          <w:szCs w:val="24"/>
        </w:rPr>
        <w:t xml:space="preserve"> – не менее 200 </w:t>
      </w:r>
      <w:r w:rsidR="00ED4668" w:rsidRPr="002C17C3">
        <w:rPr>
          <w:rFonts w:ascii="Times New Roman" w:hAnsi="Times New Roman" w:cs="Times New Roman"/>
          <w:sz w:val="24"/>
          <w:szCs w:val="24"/>
        </w:rPr>
        <w:t>иероглифов / слов, для участников</w:t>
      </w:r>
      <w:r w:rsidRPr="002C17C3">
        <w:rPr>
          <w:rFonts w:ascii="Times New Roman" w:hAnsi="Times New Roman" w:cs="Times New Roman"/>
          <w:sz w:val="24"/>
          <w:szCs w:val="24"/>
        </w:rPr>
        <w:t xml:space="preserve"> стажировки – не менее 500 иероглифов / слов, для </w:t>
      </w:r>
      <w:r w:rsidR="00ED4668" w:rsidRPr="002C17C3">
        <w:rPr>
          <w:rFonts w:ascii="Times New Roman" w:hAnsi="Times New Roman" w:cs="Times New Roman"/>
          <w:sz w:val="24"/>
          <w:szCs w:val="24"/>
        </w:rPr>
        <w:t xml:space="preserve">кандидатов на </w:t>
      </w:r>
      <w:r w:rsidRPr="002C17C3">
        <w:rPr>
          <w:rFonts w:ascii="Times New Roman" w:hAnsi="Times New Roman" w:cs="Times New Roman"/>
          <w:sz w:val="24"/>
          <w:szCs w:val="24"/>
        </w:rPr>
        <w:t>магистр</w:t>
      </w:r>
      <w:r w:rsidR="00ED4668" w:rsidRPr="002C17C3">
        <w:rPr>
          <w:rFonts w:ascii="Times New Roman" w:hAnsi="Times New Roman" w:cs="Times New Roman"/>
          <w:sz w:val="24"/>
          <w:szCs w:val="24"/>
        </w:rPr>
        <w:t>атуру или докторантуру</w:t>
      </w:r>
      <w:r w:rsidRPr="002C17C3">
        <w:rPr>
          <w:rFonts w:ascii="Times New Roman" w:hAnsi="Times New Roman" w:cs="Times New Roman"/>
          <w:sz w:val="24"/>
          <w:szCs w:val="24"/>
        </w:rPr>
        <w:t xml:space="preserve"> –  </w:t>
      </w:r>
      <w:r w:rsidR="00ED4668" w:rsidRPr="002C17C3">
        <w:rPr>
          <w:rFonts w:ascii="Times New Roman" w:hAnsi="Times New Roman" w:cs="Times New Roman"/>
          <w:sz w:val="24"/>
          <w:szCs w:val="24"/>
        </w:rPr>
        <w:t>не менее 800 иероглифов / слов</w:t>
      </w:r>
      <w:r w:rsidRPr="002C17C3">
        <w:rPr>
          <w:rFonts w:ascii="Times New Roman" w:hAnsi="Times New Roman" w:cs="Times New Roman"/>
          <w:sz w:val="24"/>
          <w:szCs w:val="24"/>
        </w:rPr>
        <w:t xml:space="preserve">).  </w:t>
      </w:r>
      <w:r w:rsidR="00ED4668" w:rsidRPr="002C17C3">
        <w:rPr>
          <w:rFonts w:ascii="Times New Roman" w:hAnsi="Times New Roman" w:cs="Times New Roman"/>
          <w:sz w:val="24"/>
          <w:szCs w:val="24"/>
        </w:rPr>
        <w:t>План должен быть написан на</w:t>
      </w:r>
      <w:r w:rsidRPr="002C17C3">
        <w:rPr>
          <w:rFonts w:ascii="Times New Roman" w:hAnsi="Times New Roman" w:cs="Times New Roman"/>
          <w:sz w:val="24"/>
          <w:szCs w:val="24"/>
        </w:rPr>
        <w:t xml:space="preserve"> английском или китайском языке.</w:t>
      </w: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t>8.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="00ED4668" w:rsidRPr="002C17C3">
        <w:rPr>
          <w:rFonts w:ascii="Times New Roman" w:hAnsi="Times New Roman" w:cs="Times New Roman"/>
          <w:sz w:val="24"/>
          <w:szCs w:val="24"/>
        </w:rPr>
        <w:t>Рекомендательное письмо</w:t>
      </w:r>
      <w:r w:rsidRPr="002C17C3">
        <w:rPr>
          <w:rFonts w:ascii="Times New Roman" w:hAnsi="Times New Roman" w:cs="Times New Roman"/>
          <w:sz w:val="24"/>
          <w:szCs w:val="24"/>
        </w:rPr>
        <w:t xml:space="preserve">.  </w:t>
      </w:r>
      <w:r w:rsidR="00ED4668" w:rsidRPr="002C17C3">
        <w:rPr>
          <w:rFonts w:ascii="Times New Roman" w:hAnsi="Times New Roman" w:cs="Times New Roman"/>
          <w:sz w:val="24"/>
          <w:szCs w:val="24"/>
        </w:rPr>
        <w:t>Кандидаты на обучение в магистратуре, докторантуре, а также на прохождение</w:t>
      </w:r>
      <w:r w:rsidRPr="002C17C3">
        <w:rPr>
          <w:rFonts w:ascii="Times New Roman" w:hAnsi="Times New Roman" w:cs="Times New Roman"/>
          <w:sz w:val="24"/>
          <w:szCs w:val="24"/>
        </w:rPr>
        <w:t xml:space="preserve"> стажировки </w:t>
      </w:r>
      <w:r w:rsidR="00ED4668" w:rsidRPr="002C17C3">
        <w:rPr>
          <w:rFonts w:ascii="Times New Roman" w:hAnsi="Times New Roman" w:cs="Times New Roman"/>
          <w:sz w:val="24"/>
          <w:szCs w:val="24"/>
        </w:rPr>
        <w:t xml:space="preserve">для повышения квалификации </w:t>
      </w:r>
      <w:r w:rsidRPr="002C17C3">
        <w:rPr>
          <w:rFonts w:ascii="Times New Roman" w:hAnsi="Times New Roman" w:cs="Times New Roman"/>
          <w:sz w:val="24"/>
          <w:szCs w:val="24"/>
        </w:rPr>
        <w:t xml:space="preserve">должны предоставить </w:t>
      </w:r>
      <w:r w:rsidRPr="002C17C3">
        <w:rPr>
          <w:rFonts w:ascii="Times New Roman" w:hAnsi="Times New Roman" w:cs="Times New Roman"/>
          <w:b/>
          <w:sz w:val="24"/>
          <w:szCs w:val="24"/>
        </w:rPr>
        <w:t>два</w:t>
      </w:r>
      <w:r w:rsidRPr="002C17C3">
        <w:rPr>
          <w:rFonts w:ascii="Times New Roman" w:hAnsi="Times New Roman" w:cs="Times New Roman"/>
          <w:sz w:val="24"/>
          <w:szCs w:val="24"/>
        </w:rPr>
        <w:t xml:space="preserve"> рекомендательных письма, написанных на английском или китайском языке профессорами или доцентами.</w:t>
      </w: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t>9.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Претендент</w:t>
      </w:r>
      <w:r w:rsidR="002C17C3" w:rsidRPr="002C17C3">
        <w:rPr>
          <w:rFonts w:ascii="Times New Roman" w:hAnsi="Times New Roman" w:cs="Times New Roman"/>
          <w:sz w:val="24"/>
          <w:szCs w:val="24"/>
        </w:rPr>
        <w:t>ы</w:t>
      </w:r>
      <w:r w:rsidRPr="002C17C3">
        <w:rPr>
          <w:rFonts w:ascii="Times New Roman" w:hAnsi="Times New Roman" w:cs="Times New Roman"/>
          <w:sz w:val="24"/>
          <w:szCs w:val="24"/>
        </w:rPr>
        <w:t xml:space="preserve"> на обучение по 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художественным </w:t>
      </w:r>
      <w:r w:rsidR="00015031">
        <w:rPr>
          <w:rFonts w:ascii="Times New Roman" w:hAnsi="Times New Roman" w:cs="Times New Roman"/>
          <w:sz w:val="24"/>
          <w:szCs w:val="24"/>
        </w:rPr>
        <w:t>направлениям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2C17C3">
        <w:rPr>
          <w:rFonts w:ascii="Times New Roman" w:hAnsi="Times New Roman" w:cs="Times New Roman"/>
          <w:sz w:val="24"/>
          <w:szCs w:val="24"/>
        </w:rPr>
        <w:t>н</w:t>
      </w:r>
      <w:r w:rsidR="002C17C3" w:rsidRPr="002C17C3">
        <w:rPr>
          <w:rFonts w:ascii="Times New Roman" w:hAnsi="Times New Roman" w:cs="Times New Roman"/>
          <w:sz w:val="24"/>
          <w:szCs w:val="24"/>
        </w:rPr>
        <w:t>ы</w:t>
      </w:r>
      <w:r w:rsidRPr="002C17C3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2C17C3" w:rsidRPr="002C17C3">
        <w:rPr>
          <w:rFonts w:ascii="Times New Roman" w:hAnsi="Times New Roman" w:cs="Times New Roman"/>
          <w:sz w:val="24"/>
          <w:szCs w:val="24"/>
        </w:rPr>
        <w:t>работы собственного исполнения (</w:t>
      </w:r>
      <w:r w:rsidRPr="002C17C3">
        <w:rPr>
          <w:rFonts w:ascii="Times New Roman" w:hAnsi="Times New Roman" w:cs="Times New Roman"/>
          <w:sz w:val="24"/>
          <w:szCs w:val="24"/>
        </w:rPr>
        <w:t>запись</w:t>
      </w:r>
      <w:r w:rsidR="002C17C3" w:rsidRPr="002C17C3">
        <w:rPr>
          <w:rFonts w:ascii="Times New Roman" w:hAnsi="Times New Roman" w:cs="Times New Roman"/>
          <w:sz w:val="24"/>
          <w:szCs w:val="24"/>
        </w:rPr>
        <w:t>, картины, видео и т.п.).</w:t>
      </w: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t>10.</w:t>
      </w:r>
      <w:r w:rsid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Если кандидат не достиг 18 лет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к сентябрю 2024 года</w:t>
      </w:r>
      <w:r w:rsidRPr="002C17C3">
        <w:rPr>
          <w:rFonts w:ascii="Times New Roman" w:hAnsi="Times New Roman" w:cs="Times New Roman"/>
          <w:sz w:val="24"/>
          <w:szCs w:val="24"/>
        </w:rPr>
        <w:t>, он должен предоставить установленные законом документы на попечителя, несущего за него ответственность во время пребывания в Китае.</w:t>
      </w: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lastRenderedPageBreak/>
        <w:t>11. Лица,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чье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пребывание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в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Китае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должно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продлиться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более 6 </w:t>
      </w:r>
      <w:r w:rsidRPr="002C17C3">
        <w:rPr>
          <w:rFonts w:ascii="Times New Roman" w:hAnsi="Times New Roman" w:cs="Times New Roman"/>
          <w:sz w:val="24"/>
          <w:szCs w:val="24"/>
        </w:rPr>
        <w:t>месяцев,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должны предоставить копию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заполненного на английском языке Бланка физического освидетельствования иностранного гражданина (</w:t>
      </w:r>
      <w:proofErr w:type="spellStart"/>
      <w:r w:rsidRPr="002C17C3">
        <w:rPr>
          <w:rFonts w:ascii="Times New Roman" w:hAnsi="Times New Roman" w:cs="Times New Roman"/>
          <w:sz w:val="24"/>
          <w:szCs w:val="24"/>
        </w:rPr>
        <w:t>Foreigner</w:t>
      </w:r>
      <w:proofErr w:type="spellEnd"/>
      <w:r w:rsidRPr="002C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2C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3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2C1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3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C17C3">
        <w:rPr>
          <w:rFonts w:ascii="Times New Roman" w:hAnsi="Times New Roman" w:cs="Times New Roman"/>
          <w:sz w:val="24"/>
          <w:szCs w:val="24"/>
        </w:rPr>
        <w:t>). Оригинал бланка должен оставаться у кандидата. Бланк разработан китайским органом санитарной инспекции. Кандидат должен пройти проверку здоровья в строгом соответствии со всеми пунктами Бланка. Незаполненные поля, отсутствие фотографии кандидата или печати на границе бланка и фотографии, подписи врача или печати медицинского учебного заведения автоматически делают Бланк недействительным. При выборе даты прохождения медосмотра следует учитывать, что заполненный Бланк действителен в течение полугода после заполнения.</w:t>
      </w: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7C3">
        <w:rPr>
          <w:rFonts w:ascii="Times New Roman" w:hAnsi="Times New Roman" w:cs="Times New Roman"/>
          <w:sz w:val="24"/>
          <w:szCs w:val="24"/>
        </w:rPr>
        <w:t>12.</w:t>
      </w:r>
      <w:r w:rsidR="002C17C3" w:rsidRPr="002C17C3">
        <w:rPr>
          <w:rFonts w:ascii="Times New Roman" w:hAnsi="Times New Roman" w:cs="Times New Roman"/>
          <w:sz w:val="24"/>
          <w:szCs w:val="24"/>
        </w:rPr>
        <w:t xml:space="preserve"> </w:t>
      </w:r>
      <w:r w:rsidRPr="002C17C3">
        <w:rPr>
          <w:rFonts w:ascii="Times New Roman" w:hAnsi="Times New Roman" w:cs="Times New Roman"/>
          <w:sz w:val="24"/>
          <w:szCs w:val="24"/>
        </w:rPr>
        <w:t>Справка об отсутствии судимости, необходимо предоставить нотариально заверен</w:t>
      </w:r>
      <w:r w:rsidR="000B0904">
        <w:rPr>
          <w:rFonts w:ascii="Times New Roman" w:hAnsi="Times New Roman" w:cs="Times New Roman"/>
          <w:sz w:val="24"/>
          <w:szCs w:val="24"/>
        </w:rPr>
        <w:t>ный перевод на английский язык.</w:t>
      </w:r>
    </w:p>
    <w:p w:rsidR="00B52F2E" w:rsidRPr="002C17C3" w:rsidRDefault="00B52F2E" w:rsidP="000B090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2E" w:rsidRPr="000B0904" w:rsidRDefault="00B52F2E" w:rsidP="000B0904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904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B52F2E" w:rsidRPr="002C17C3" w:rsidRDefault="00B52F2E" w:rsidP="000B0904">
      <w:pPr>
        <w:adjustRightInd w:val="0"/>
        <w:snapToGri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7C3">
        <w:rPr>
          <w:rFonts w:ascii="Times New Roman" w:hAnsi="Times New Roman" w:cs="Times New Roman"/>
          <w:sz w:val="24"/>
          <w:szCs w:val="24"/>
        </w:rPr>
        <w:t>Все материалы, загружаемые через систему, должны быть четкими, достоверным и действительными.</w:t>
      </w:r>
      <w:proofErr w:type="gramEnd"/>
      <w:r w:rsidRPr="002C17C3">
        <w:rPr>
          <w:rFonts w:ascii="Times New Roman" w:hAnsi="Times New Roman" w:cs="Times New Roman"/>
          <w:sz w:val="24"/>
          <w:szCs w:val="24"/>
        </w:rPr>
        <w:t xml:space="preserve"> Последствия, вызванные неясными и неузнаваемыми загруженными </w:t>
      </w:r>
      <w:r w:rsidR="000B0904">
        <w:rPr>
          <w:rFonts w:ascii="Times New Roman" w:hAnsi="Times New Roman" w:cs="Times New Roman"/>
          <w:sz w:val="24"/>
          <w:szCs w:val="24"/>
        </w:rPr>
        <w:t>данными, несет в себе кандидат.</w:t>
      </w:r>
    </w:p>
    <w:sectPr w:rsidR="00B52F2E" w:rsidRPr="002C17C3" w:rsidSect="001F1C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8E" w:rsidRDefault="00EF5C8E" w:rsidP="001F1C60">
      <w:pPr>
        <w:spacing w:after="0" w:line="240" w:lineRule="auto"/>
      </w:pPr>
      <w:r>
        <w:separator/>
      </w:r>
    </w:p>
  </w:endnote>
  <w:endnote w:type="continuationSeparator" w:id="0">
    <w:p w:rsidR="00EF5C8E" w:rsidRDefault="00EF5C8E" w:rsidP="001F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8E" w:rsidRDefault="00EF5C8E" w:rsidP="001F1C60">
      <w:pPr>
        <w:spacing w:after="0" w:line="240" w:lineRule="auto"/>
      </w:pPr>
      <w:r>
        <w:separator/>
      </w:r>
    </w:p>
  </w:footnote>
  <w:footnote w:type="continuationSeparator" w:id="0">
    <w:p w:rsidR="00EF5C8E" w:rsidRDefault="00EF5C8E" w:rsidP="001F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D93"/>
    <w:multiLevelType w:val="hybridMultilevel"/>
    <w:tmpl w:val="A5D8CE0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30F9E"/>
    <w:multiLevelType w:val="hybridMultilevel"/>
    <w:tmpl w:val="65AE382A"/>
    <w:lvl w:ilvl="0" w:tplc="D15E939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>
    <w:nsid w:val="524722E8"/>
    <w:multiLevelType w:val="hybridMultilevel"/>
    <w:tmpl w:val="A00C5C1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E19CC"/>
    <w:multiLevelType w:val="hybridMultilevel"/>
    <w:tmpl w:val="70B8CAB4"/>
    <w:lvl w:ilvl="0" w:tplc="04090001">
      <w:start w:val="1"/>
      <w:numFmt w:val="bullet"/>
      <w:lvlText w:val=""/>
      <w:lvlJc w:val="left"/>
      <w:pPr>
        <w:ind w:left="1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562D"/>
    <w:rsid w:val="00015031"/>
    <w:rsid w:val="000B0904"/>
    <w:rsid w:val="001F1C60"/>
    <w:rsid w:val="00234B41"/>
    <w:rsid w:val="002C17C3"/>
    <w:rsid w:val="006E438F"/>
    <w:rsid w:val="0078562D"/>
    <w:rsid w:val="007B072C"/>
    <w:rsid w:val="00A03032"/>
    <w:rsid w:val="00B52F2E"/>
    <w:rsid w:val="00CC7E05"/>
    <w:rsid w:val="00CF541C"/>
    <w:rsid w:val="00DF11D1"/>
    <w:rsid w:val="00E322C4"/>
    <w:rsid w:val="00E75374"/>
    <w:rsid w:val="00ED4668"/>
    <w:rsid w:val="00EF5C8E"/>
    <w:rsid w:val="00F5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C60"/>
  </w:style>
  <w:style w:type="paragraph" w:styleId="a5">
    <w:name w:val="footer"/>
    <w:basedOn w:val="a"/>
    <w:link w:val="a6"/>
    <w:uiPriority w:val="99"/>
    <w:unhideWhenUsed/>
    <w:rsid w:val="001F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1C60"/>
  </w:style>
  <w:style w:type="character" w:styleId="a7">
    <w:name w:val="Hyperlink"/>
    <w:basedOn w:val="a0"/>
    <w:uiPriority w:val="99"/>
    <w:unhideWhenUsed/>
    <w:rsid w:val="00CF541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F541C"/>
    <w:pPr>
      <w:widowControl w:val="0"/>
      <w:spacing w:after="200" w:line="276" w:lineRule="auto"/>
      <w:ind w:left="720"/>
      <w:contextualSpacing/>
    </w:pPr>
    <w:rPr>
      <w:lang w:val="en-US" w:eastAsia="en-US"/>
    </w:rPr>
  </w:style>
  <w:style w:type="character" w:styleId="a9">
    <w:name w:val="FollowedHyperlink"/>
    <w:basedOn w:val="a0"/>
    <w:uiPriority w:val="99"/>
    <w:semiHidden/>
    <w:unhideWhenUsed/>
    <w:rsid w:val="00DF11D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uschin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yinchina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4144</Characters>
  <Application>Microsoft Office Word</Application>
  <DocSecurity>0</DocSecurity>
  <Lines>34</Lines>
  <Paragraphs>9</Paragraphs>
  <ScaleCrop>false</ScaleCrop>
  <Company>神州网信技术有限公司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ShiYongRen</dc:creator>
  <cp:lastModifiedBy>Gulnaz</cp:lastModifiedBy>
  <cp:revision>2</cp:revision>
  <dcterms:created xsi:type="dcterms:W3CDTF">2023-12-25T12:26:00Z</dcterms:created>
  <dcterms:modified xsi:type="dcterms:W3CDTF">2023-12-25T12:26:00Z</dcterms:modified>
</cp:coreProperties>
</file>