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68655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 t="997" b="99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</w:t>
      </w: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ФИЗИЧЕСКИЙ ФАКУЛЬТЕТ</w:t>
      </w: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971D2" w:rsidRDefault="00A971D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Программа утверждена </w:t>
      </w: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учёным советом </w:t>
      </w: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A971D2" w:rsidRDefault="00A971D2" w:rsidP="00A971D2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A9163B">
        <w:rPr>
          <w:color w:val="000000"/>
        </w:rPr>
        <w:t>Протокол № 3 от 30 августа 2022 г.</w:t>
      </w: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A971D2" w:rsidRDefault="00A971D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  <w:r>
        <w:rPr>
          <w:rFonts w:ascii="PT Serif" w:eastAsia="PT Serif" w:hAnsi="PT Serif" w:cs="PT Serif"/>
          <w:b/>
          <w:color w:val="000000"/>
          <w:highlight w:val="white"/>
        </w:rPr>
        <w:t>ПРОГРАММА ПОДГОТОВКИ НАУЧНЫХ И НАУЧНО-ПЕДАГОГИЧЕСКИХ КАДРОВ В АСПИРАНТУРЕ (программа аспирантуры)</w:t>
      </w: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erif" w:eastAsia="PT Serif" w:hAnsi="PT Serif" w:cs="PT Serif"/>
          <w:b/>
          <w:color w:val="000000"/>
          <w:highlight w:val="white"/>
        </w:rPr>
      </w:pP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Научная специальность: 1.3.17 Химическая физика, горение и взрыв, физика экстремальных состояний вещества</w:t>
      </w: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Структурное подразделение МГУ, реализующее программу аспирантуры: физический факультет</w:t>
      </w: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Наименование и шифр программы аспирантуры:</w:t>
      </w: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Химическая физика, горение и взрыв, физика экстремальных состояний вещества</w:t>
      </w:r>
      <w:r>
        <w:rPr>
          <w:b/>
          <w:color w:val="000000"/>
        </w:rPr>
        <w:br/>
        <w:t>(103-01-</w:t>
      </w:r>
      <w:r w:rsidR="00A971D2">
        <w:rPr>
          <w:b/>
          <w:color w:val="000000"/>
        </w:rPr>
        <w:t>00-1317</w:t>
      </w:r>
      <w:r>
        <w:rPr>
          <w:b/>
          <w:color w:val="000000"/>
        </w:rPr>
        <w:t>-фмн)</w:t>
      </w: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07345" w:rsidRPr="00F6037C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white"/>
          <w:lang w:val="en-US"/>
        </w:rPr>
      </w:pPr>
      <w:r w:rsidRPr="00F6037C">
        <w:rPr>
          <w:b/>
          <w:color w:val="000000"/>
          <w:highlight w:val="white"/>
          <w:lang w:val="en-US"/>
        </w:rPr>
        <w:t>Chemical Physics, Combustion and Explosion, Physics of Extreme States of Matter</w:t>
      </w:r>
    </w:p>
    <w:p w:rsidR="00307345" w:rsidRPr="00F6037C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F6037C">
        <w:rPr>
          <w:i/>
          <w:color w:val="FF0000"/>
          <w:lang w:val="en-US"/>
        </w:rPr>
        <w:t xml:space="preserve"> </w:t>
      </w:r>
    </w:p>
    <w:p w:rsidR="00307345" w:rsidRPr="00F6037C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307345" w:rsidRPr="00F6037C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307345" w:rsidRPr="00F6037C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307345" w:rsidRPr="00F6037C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lang w:val="en-US"/>
        </w:rPr>
      </w:pP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Проект программы </w:t>
      </w: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proofErr w:type="gramStart"/>
      <w:r>
        <w:rPr>
          <w:color w:val="000000"/>
        </w:rPr>
        <w:t>одобрен</w:t>
      </w:r>
      <w:proofErr w:type="gramEnd"/>
      <w:r>
        <w:rPr>
          <w:color w:val="FF0000"/>
        </w:rPr>
        <w:t xml:space="preserve"> </w:t>
      </w:r>
      <w:r>
        <w:rPr>
          <w:color w:val="000000"/>
        </w:rPr>
        <w:t xml:space="preserve">учёным советом </w:t>
      </w: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физического факультета</w:t>
      </w: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 xml:space="preserve">МГУ имени М.В.Ломоносова </w:t>
      </w:r>
    </w:p>
    <w:p w:rsidR="00A971D2" w:rsidRPr="009E195A" w:rsidRDefault="00A971D2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9E195A">
        <w:rPr>
          <w:color w:val="000000"/>
        </w:rPr>
        <w:t>Протокол №</w:t>
      </w:r>
      <w:r w:rsidRPr="009E195A">
        <w:t xml:space="preserve"> </w:t>
      </w:r>
      <w:r w:rsidRPr="00592731">
        <w:t>4</w:t>
      </w:r>
      <w:r w:rsidRPr="009E195A">
        <w:rPr>
          <w:color w:val="000000"/>
        </w:rPr>
        <w:t xml:space="preserve"> от</w:t>
      </w:r>
      <w:r w:rsidRPr="009E195A">
        <w:t xml:space="preserve"> 26.05.2022 г</w:t>
      </w:r>
      <w:r>
        <w:t>.</w:t>
      </w: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A971D2" w:rsidRDefault="00A971D2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МОСКВА 2022</w:t>
      </w:r>
      <w:r>
        <w:br w:type="page"/>
      </w:r>
    </w:p>
    <w:p w:rsidR="00307345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Общая характеристика</w:t>
      </w:r>
    </w:p>
    <w:p w:rsidR="00307345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1. Общие сведения о программе аспирантуры</w:t>
      </w:r>
    </w:p>
    <w:p w:rsidR="00A971D2" w:rsidRPr="00AF62C7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1.1. </w:t>
      </w:r>
      <w:proofErr w:type="gramStart"/>
      <w:r w:rsidR="00A971D2" w:rsidRPr="00AF62C7">
        <w:rPr>
          <w:color w:val="000000"/>
        </w:rPr>
        <w:t xml:space="preserve">Программа подготовки научных и научно-педагогических кадров в аспирантуре (далее – Программа аспирантуры), реализуемая в МГУ имени М.В.Ломоносова по научной специальности </w:t>
      </w:r>
      <w:r>
        <w:rPr>
          <w:color w:val="000000"/>
        </w:rPr>
        <w:t>1.3.17 Химическая физика, горение и взрыв, физика экстремальных состояний вещества</w:t>
      </w:r>
      <w:r w:rsidR="00A971D2" w:rsidRPr="00A971D2">
        <w:rPr>
          <w:color w:val="000000"/>
        </w:rPr>
        <w:t xml:space="preserve"> </w:t>
      </w:r>
      <w:r w:rsidR="00A971D2" w:rsidRPr="00AF62C7">
        <w:rPr>
          <w:color w:val="000000"/>
        </w:rPr>
        <w:t>по физико-математическим наукам, разработана и утверждена МГУ имени М.В.Ломоносова (далее МГУ) в соответствии с требованиями законодательства Российской Федерации и локальными нормативными актами МГУ.</w:t>
      </w:r>
      <w:proofErr w:type="gramEnd"/>
    </w:p>
    <w:p w:rsidR="00A971D2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Освоение программы аспирантуры по научной специальности </w:t>
      </w:r>
      <w:r>
        <w:t>103-01-</w:t>
      </w:r>
      <w:r w:rsidR="00A971D2">
        <w:t>00-1317</w:t>
      </w:r>
      <w:r>
        <w:t>-фмн</w:t>
      </w:r>
      <w:r>
        <w:rPr>
          <w:color w:val="000000"/>
        </w:rPr>
        <w:t xml:space="preserve"> предполагает ее завершение подготовкой обучающимся кандидатской диссертации для ее последующей защиты по физико-математическим наукам. </w:t>
      </w:r>
    </w:p>
    <w:p w:rsidR="00A971D2" w:rsidRPr="00AF62C7" w:rsidRDefault="00A971D2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Программа включает научный и образовательный компонент, представленные следующим комплектом документов: общей характеристикой программы, планом научной деятельности, учебным планом, календарным учебным графиком, рабочими программами дисциплин (модулей), программой практики, программой кандидатского экзамена, программой итоговой аттестации, фондом оценочных средств и методическими материалами.</w:t>
      </w:r>
    </w:p>
    <w:p w:rsidR="00307345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1.2. Объем образовательной компоненты программы аспирантуры: 18 зачетных единиц (далее – </w:t>
      </w:r>
      <w:proofErr w:type="spellStart"/>
      <w:r>
        <w:rPr>
          <w:color w:val="000000"/>
        </w:rPr>
        <w:t>з.е</w:t>
      </w:r>
      <w:proofErr w:type="spellEnd"/>
      <w:r>
        <w:rPr>
          <w:color w:val="000000"/>
        </w:rPr>
        <w:t>.).</w:t>
      </w:r>
    </w:p>
    <w:p w:rsidR="00307345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1.3. Форма (формы) обучения: очная.</w:t>
      </w:r>
    </w:p>
    <w:p w:rsidR="00307345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1.4. Срок получения образования: 4 года.</w:t>
      </w:r>
    </w:p>
    <w:p w:rsidR="00307345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1.5. Язык (языки) образования: русский язык.</w:t>
      </w:r>
    </w:p>
    <w:p w:rsidR="00307345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1.6. Шифр и наименование научной специальности, по которой реализуется программа аспирантуры: 1.3.17 Химическая физика, горение и взрыв, физика экстремальных состояний вещества</w:t>
      </w:r>
      <w:r w:rsidR="00A971D2">
        <w:rPr>
          <w:color w:val="000000"/>
        </w:rPr>
        <w:t>.</w:t>
      </w:r>
    </w:p>
    <w:p w:rsidR="00307345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1.7. Отрасли науки, по которым возможны защиты, после освоения данной программы аспирантуры: физико-математические.</w:t>
      </w:r>
    </w:p>
    <w:p w:rsidR="00A971D2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1.8. Диссертационные советы, где возможна защита диссертации на соискание ученой степени кандидата наук: </w:t>
      </w:r>
    </w:p>
    <w:p w:rsidR="00A971D2" w:rsidRDefault="00A971D2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</w:pPr>
      <w:r>
        <w:rPr>
          <w:color w:val="000000"/>
        </w:rPr>
        <w:t xml:space="preserve">- </w:t>
      </w:r>
      <w:r w:rsidR="00BA4586">
        <w:rPr>
          <w:color w:val="000000"/>
        </w:rPr>
        <w:t>Диссе</w:t>
      </w:r>
      <w:r w:rsidR="00A76CA8">
        <w:rPr>
          <w:color w:val="000000"/>
        </w:rPr>
        <w:t>ртационный совет МГУ имени М.В.</w:t>
      </w:r>
      <w:r w:rsidR="00BA4586">
        <w:rPr>
          <w:color w:val="000000"/>
        </w:rPr>
        <w:t xml:space="preserve">Ломоносова </w:t>
      </w:r>
      <w:r w:rsidR="00BA4586">
        <w:rPr>
          <w:b/>
          <w:color w:val="000000"/>
        </w:rPr>
        <w:t xml:space="preserve">- </w:t>
      </w:r>
      <w:r w:rsidR="00BA4586">
        <w:rPr>
          <w:highlight w:val="white"/>
        </w:rPr>
        <w:t>МГУ.013.3 (МГУ.01.01)</w:t>
      </w:r>
      <w:r>
        <w:t>;</w:t>
      </w:r>
    </w:p>
    <w:p w:rsidR="00307345" w:rsidRDefault="00A971D2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i/>
          <w:color w:val="000000"/>
          <w:highlight w:val="white"/>
        </w:rPr>
      </w:pPr>
      <w:r>
        <w:t xml:space="preserve">- </w:t>
      </w:r>
      <w:r w:rsidRPr="00AF62C7">
        <w:rPr>
          <w:color w:val="000000"/>
        </w:rPr>
        <w:t>и иные диссертационные советы, которым Министерством образования и науки Российской Федерации предоставлено право проведения защиты диссертаций по специальности</w:t>
      </w:r>
      <w:r w:rsidRPr="00AF62C7">
        <w:t xml:space="preserve"> </w:t>
      </w:r>
      <w:r w:rsidR="00BA4586">
        <w:t>1.3.17 Химическая физика, горение и взрыв, физика экстремальных состояний вещества</w:t>
      </w:r>
      <w:r w:rsidR="00BA4586">
        <w:rPr>
          <w:i/>
          <w:color w:val="000000"/>
          <w:highlight w:val="white"/>
        </w:rPr>
        <w:t>.</w:t>
      </w:r>
    </w:p>
    <w:p w:rsidR="00307345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1.9. Особенности программы аспирантуры.</w:t>
      </w:r>
    </w:p>
    <w:p w:rsidR="00A971D2" w:rsidRPr="004845F1" w:rsidRDefault="00A971D2" w:rsidP="00A971D2">
      <w:pPr>
        <w:spacing w:line="360" w:lineRule="auto"/>
        <w:jc w:val="both"/>
        <w:textAlignment w:val="top"/>
        <w:outlineLvl w:val="2"/>
        <w:rPr>
          <w:b/>
          <w:bCs/>
          <w:color w:val="660000"/>
          <w:sz w:val="27"/>
          <w:szCs w:val="27"/>
        </w:rPr>
      </w:pPr>
      <w:r w:rsidRPr="00A971D2">
        <w:rPr>
          <w:color w:val="000000"/>
        </w:rPr>
        <w:t>При освоении образовательной программы и выполнении диссертационного исследования аспиранты</w:t>
      </w:r>
      <w:r w:rsidRPr="00A971D2">
        <w:t xml:space="preserve">  знакомятся с применением теоретических и экспериментальных методов физики для исследования химических проблем, быстропротекающих химических и физико-химических превращений веществ </w:t>
      </w:r>
      <w:r w:rsidRPr="00A971D2">
        <w:lastRenderedPageBreak/>
        <w:t xml:space="preserve">и систем в процессах термического разложения, горения, взрыва, детонации. </w:t>
      </w:r>
      <w:proofErr w:type="gramStart"/>
      <w:r w:rsidRPr="00A971D2">
        <w:t xml:space="preserve">В процессе обучения по программе предполагается активное привлечение к образовательному процессу ведущих в области химической физики, горению и взрыву, физики экстремальных состояний вещества ученых Московского университета, работа на самом современном оборудовании, </w:t>
      </w:r>
      <w:r w:rsidRPr="00A971D2">
        <w:rPr>
          <w:color w:val="000000"/>
        </w:rPr>
        <w:t>вовлечение в решение реальных практических задач,</w:t>
      </w:r>
      <w:r w:rsidRPr="00A971D2">
        <w:t xml:space="preserve"> участие в грантах и научных программах, стажировки в передовых исследовательских центрах в России и за рубежом, кооперация с возможными работодателями, участие в престижных</w:t>
      </w:r>
      <w:proofErr w:type="gramEnd"/>
      <w:r w:rsidRPr="00A971D2">
        <w:t xml:space="preserve"> российских и международных научных </w:t>
      </w:r>
      <w:proofErr w:type="gramStart"/>
      <w:r w:rsidRPr="00A971D2">
        <w:t>конференциях</w:t>
      </w:r>
      <w:proofErr w:type="gramEnd"/>
      <w:r w:rsidRPr="00A971D2">
        <w:t>.</w:t>
      </w:r>
      <w:r>
        <w:t xml:space="preserve"> </w:t>
      </w:r>
    </w:p>
    <w:p w:rsidR="00307345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За время обучения аспиранты участвуют в работе российских и международных исследовательских коллективов по решению научных и научно-образовательных задач, используют современные методы и технологии научной коммуникации на русском и иностранном языках.</w:t>
      </w:r>
    </w:p>
    <w:p w:rsidR="00A971D2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Программа аспирантуры </w:t>
      </w:r>
      <w:r>
        <w:t>Химическая физика, горение и взрыв, физика экстремальных состояний вещества</w:t>
      </w:r>
      <w:r>
        <w:rPr>
          <w:highlight w:val="white"/>
        </w:rPr>
        <w:t xml:space="preserve"> (</w:t>
      </w:r>
      <w:r>
        <w:t>103-01-</w:t>
      </w:r>
      <w:r w:rsidR="00A971D2">
        <w:t>00-1317</w:t>
      </w:r>
      <w:r>
        <w:t>-фмн</w:t>
      </w:r>
      <w:r>
        <w:rPr>
          <w:highlight w:val="white"/>
        </w:rPr>
        <w:t>)</w:t>
      </w:r>
      <w:r>
        <w:rPr>
          <w:color w:val="000000"/>
        </w:rPr>
        <w:t xml:space="preserve"> содержит учебную и научную составляющие. </w:t>
      </w:r>
    </w:p>
    <w:p w:rsidR="00A971D2" w:rsidRPr="00AF62C7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Особенностью учебной составляющей программы аспирантуры является сочетание изучения фундаментальных основ </w:t>
      </w:r>
      <w:r w:rsidR="00A971D2" w:rsidRPr="00A971D2">
        <w:t xml:space="preserve">химической физики, горению и взрыву, физики экстремальных состояний вещества </w:t>
      </w:r>
      <w:r>
        <w:rPr>
          <w:color w:val="000000"/>
        </w:rPr>
        <w:t xml:space="preserve">в рамках подготовки к экзамену кандидатского минимума и уникальных курсов, предлагаемых ведущими учеными физического факультета. Научная составляющая программы аспирантуры направлена на выполнение исследований, подготовку публикаций и текста диссертации по специальности </w:t>
      </w:r>
      <w:r>
        <w:t>1.3.17 Химическая физика, горение и взрыв, физика экстремальных состояний вещества</w:t>
      </w:r>
      <w:r>
        <w:rPr>
          <w:color w:val="000000"/>
        </w:rPr>
        <w:t xml:space="preserve">. </w:t>
      </w:r>
      <w:proofErr w:type="gramStart"/>
      <w:r w:rsidR="00A971D2" w:rsidRPr="00AF62C7">
        <w:rPr>
          <w:color w:val="000000"/>
        </w:rPr>
        <w:t>Программа структурирована таким образом, чтобы аспирант, заканчивая обучение, мог подготовить диссертационную работу, соответствующую паспорту специальности и требованиям Положения о присуждении ученых степеней (Постановление Правительства РФ от 24.09.2013 № 842 с изменениям и дополнениями от 30 июля 2014 г., 21 апреля, 2 августа 2016 г., 29 мая, 28 августа 2017 г., 1 октября 2018 г., 20 марта, 11 сентября 2021 г.,</w:t>
      </w:r>
      <w:r w:rsidR="00A971D2">
        <w:rPr>
          <w:color w:val="000000"/>
        </w:rPr>
        <w:t xml:space="preserve"> </w:t>
      </w:r>
      <w:r w:rsidR="00A971D2" w:rsidRPr="00AF62C7">
        <w:rPr>
          <w:color w:val="000000"/>
        </w:rPr>
        <w:t>26</w:t>
      </w:r>
      <w:proofErr w:type="gramEnd"/>
      <w:r w:rsidR="00A971D2" w:rsidRPr="00AF62C7">
        <w:rPr>
          <w:color w:val="000000"/>
        </w:rPr>
        <w:t xml:space="preserve"> сентября 2022 г.).</w:t>
      </w:r>
    </w:p>
    <w:p w:rsidR="00A971D2" w:rsidRPr="00AF62C7" w:rsidRDefault="00A971D2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 w:rsidRPr="00AF62C7">
        <w:rPr>
          <w:b/>
          <w:color w:val="000000"/>
        </w:rPr>
        <w:t>2. Условия реализации программы аспирантуры</w:t>
      </w:r>
    </w:p>
    <w:p w:rsidR="00A971D2" w:rsidRPr="00AF62C7" w:rsidRDefault="00A971D2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2.1. Структурное подразделение, где реализуется программа: физический факультет</w:t>
      </w:r>
      <w:r w:rsidRPr="00AF62C7">
        <w:rPr>
          <w:i/>
          <w:color w:val="000000"/>
        </w:rPr>
        <w:t>.</w:t>
      </w:r>
    </w:p>
    <w:p w:rsidR="00A971D2" w:rsidRPr="00AF62C7" w:rsidRDefault="00A971D2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 xml:space="preserve">2.2. Фактический адрес/адреса реализации программы: </w:t>
      </w:r>
    </w:p>
    <w:p w:rsidR="00A971D2" w:rsidRPr="00AF62C7" w:rsidRDefault="00A971D2" w:rsidP="00A971D2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AF62C7">
        <w:rPr>
          <w:color w:val="000000"/>
        </w:rPr>
        <w:t>119991, ГСП-1, Москва, Ленинские горы дом 1 строение 2;</w:t>
      </w:r>
    </w:p>
    <w:p w:rsidR="00A971D2" w:rsidRPr="00AF62C7" w:rsidRDefault="00A971D2" w:rsidP="00A971D2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AF62C7">
        <w:rPr>
          <w:color w:val="000000"/>
        </w:rPr>
        <w:t>МГУ имени М.В.Ломоносова;</w:t>
      </w:r>
    </w:p>
    <w:p w:rsidR="00A971D2" w:rsidRPr="00AF62C7" w:rsidRDefault="00A971D2" w:rsidP="00A971D2">
      <w:pPr>
        <w:pStyle w:val="normal"/>
        <w:numPr>
          <w:ilvl w:val="0"/>
          <w:numId w:val="2"/>
        </w:numPr>
        <w:spacing w:line="360" w:lineRule="auto"/>
        <w:rPr>
          <w:color w:val="000000"/>
        </w:rPr>
      </w:pPr>
      <w:r w:rsidRPr="00AF62C7">
        <w:rPr>
          <w:color w:val="000000"/>
        </w:rPr>
        <w:t>Физический факультет;</w:t>
      </w:r>
    </w:p>
    <w:p w:rsidR="00A971D2" w:rsidRPr="00AF62C7" w:rsidRDefault="00A971D2" w:rsidP="00A971D2">
      <w:pPr>
        <w:pStyle w:val="normal"/>
        <w:numPr>
          <w:ilvl w:val="0"/>
          <w:numId w:val="2"/>
        </w:numPr>
        <w:spacing w:line="360" w:lineRule="auto"/>
        <w:rPr>
          <w:color w:val="000000"/>
          <w:lang w:val="en-US"/>
        </w:rPr>
      </w:pPr>
      <w:r w:rsidRPr="00AF62C7">
        <w:rPr>
          <w:color w:val="000000"/>
          <w:lang w:val="en-US"/>
        </w:rPr>
        <w:t>e-mail: info@physics.msu.ru;</w:t>
      </w:r>
    </w:p>
    <w:p w:rsidR="00A971D2" w:rsidRPr="00AF62C7" w:rsidRDefault="00A971D2" w:rsidP="00A971D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телефон: +7 495 939-16-82.</w:t>
      </w:r>
    </w:p>
    <w:p w:rsidR="00A971D2" w:rsidRPr="00AF62C7" w:rsidRDefault="00A971D2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 xml:space="preserve">2.3 Максимально возможное число аспирантов одновременно обучающихся на данной программе: </w:t>
      </w:r>
      <w:r>
        <w:rPr>
          <w:color w:val="000000"/>
        </w:rPr>
        <w:t>4</w:t>
      </w:r>
      <w:r w:rsidRPr="00AF62C7">
        <w:rPr>
          <w:color w:val="000000"/>
        </w:rPr>
        <w:t>0 мест без учета лиц, находящихся в академическом отпуске или отпуске по беременности и родам или по уходу за ребенком.</w:t>
      </w:r>
    </w:p>
    <w:p w:rsidR="00A971D2" w:rsidRPr="00AF62C7" w:rsidRDefault="00A971D2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lastRenderedPageBreak/>
        <w:t>2.4. Кадровые условия реализации программы: реализация программы аспирантуры обеспечивается научно-педагогическими работниками физического факультета МГУ, а также лицами, привлекаемыми к реализации программы аспирантуры на условиях гражданско-правового договора. Приложение 1 к программе.</w:t>
      </w:r>
    </w:p>
    <w:p w:rsidR="00A971D2" w:rsidRPr="00AF62C7" w:rsidRDefault="00A971D2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2.5. Материально-технические условия реализации программы: приложение 2 к программе.</w:t>
      </w:r>
    </w:p>
    <w:p w:rsidR="00A971D2" w:rsidRPr="009E195A" w:rsidRDefault="00A971D2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AF62C7">
        <w:rPr>
          <w:color w:val="000000"/>
        </w:rPr>
        <w:t>2.6. Информационное и учебно-методическое обеспечение программы: приложение 3 к программе.</w:t>
      </w:r>
    </w:p>
    <w:p w:rsidR="00A971D2" w:rsidRDefault="00A971D2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307345" w:rsidRPr="00A971D2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A971D2">
        <w:rPr>
          <w:b/>
          <w:color w:val="000000"/>
          <w:sz w:val="20"/>
          <w:szCs w:val="20"/>
        </w:rPr>
        <w:lastRenderedPageBreak/>
        <w:t>Приложение 1</w:t>
      </w:r>
    </w:p>
    <w:p w:rsidR="00307345" w:rsidRPr="00A971D2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A971D2">
        <w:rPr>
          <w:b/>
          <w:color w:val="000000"/>
          <w:sz w:val="20"/>
          <w:szCs w:val="20"/>
        </w:rPr>
        <w:t xml:space="preserve"> </w:t>
      </w:r>
      <w:r w:rsidRPr="00A971D2">
        <w:rPr>
          <w:color w:val="000000"/>
          <w:sz w:val="20"/>
          <w:szCs w:val="20"/>
        </w:rPr>
        <w:t>к программе аспирантуры</w:t>
      </w:r>
    </w:p>
    <w:p w:rsidR="00307345" w:rsidRPr="00A971D2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A971D2">
        <w:rPr>
          <w:i/>
          <w:color w:val="000000"/>
          <w:sz w:val="20"/>
          <w:szCs w:val="20"/>
        </w:rPr>
        <w:t>Химическая физика, горение и взрыв, физика экстремальных состояний вещества</w:t>
      </w:r>
    </w:p>
    <w:p w:rsidR="00307345" w:rsidRPr="00A971D2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A971D2">
        <w:rPr>
          <w:i/>
          <w:color w:val="000000"/>
          <w:sz w:val="20"/>
          <w:szCs w:val="20"/>
        </w:rPr>
        <w:t>(103-01-</w:t>
      </w:r>
      <w:r w:rsidR="00A971D2" w:rsidRPr="00A971D2">
        <w:rPr>
          <w:i/>
          <w:color w:val="000000"/>
          <w:sz w:val="20"/>
          <w:szCs w:val="20"/>
        </w:rPr>
        <w:t>00-1317</w:t>
      </w:r>
      <w:r w:rsidRPr="00A971D2">
        <w:rPr>
          <w:i/>
          <w:color w:val="000000"/>
          <w:sz w:val="20"/>
          <w:szCs w:val="20"/>
        </w:rPr>
        <w:t>-фмн)</w:t>
      </w:r>
    </w:p>
    <w:p w:rsidR="00307345" w:rsidRPr="00A971D2" w:rsidRDefault="00307345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307345" w:rsidRPr="00A971D2" w:rsidRDefault="00307345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:rsidR="00307345" w:rsidRPr="00A971D2" w:rsidRDefault="00BA4586" w:rsidP="00A971D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971D2">
        <w:rPr>
          <w:b/>
          <w:color w:val="000000"/>
          <w:sz w:val="20"/>
          <w:szCs w:val="20"/>
        </w:rPr>
        <w:t>Список научных руководителей программы</w:t>
      </w: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Style w:val="a7"/>
        <w:tblW w:w="10693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1"/>
        <w:gridCol w:w="2104"/>
        <w:gridCol w:w="1418"/>
        <w:gridCol w:w="1559"/>
        <w:gridCol w:w="1505"/>
        <w:gridCol w:w="1668"/>
        <w:gridCol w:w="1788"/>
      </w:tblGrid>
      <w:tr w:rsidR="00307345" w:rsidRPr="00A971D2" w:rsidTr="00F6037C">
        <w:trPr>
          <w:trHeight w:val="2233"/>
        </w:trPr>
        <w:tc>
          <w:tcPr>
            <w:tcW w:w="651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2104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41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559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505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Опыт научного руководства (лет)</w:t>
            </w:r>
          </w:p>
        </w:tc>
        <w:tc>
          <w:tcPr>
            <w:tcW w:w="166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 xml:space="preserve">Количество аспирантов, защитивших диссертацию, под руководством с 2017 по </w:t>
            </w:r>
            <w:proofErr w:type="spellStart"/>
            <w:r w:rsidRPr="00A971D2">
              <w:rPr>
                <w:color w:val="000000"/>
                <w:sz w:val="20"/>
                <w:szCs w:val="20"/>
              </w:rPr>
              <w:t>н.вр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8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Количество аспирантов, осуществляющих подготовку диссертации под научным руководством на сегодняшний день</w:t>
            </w:r>
          </w:p>
        </w:tc>
      </w:tr>
      <w:tr w:rsidR="00307345" w:rsidRPr="00A971D2" w:rsidTr="00A971D2">
        <w:trPr>
          <w:trHeight w:val="394"/>
        </w:trPr>
        <w:tc>
          <w:tcPr>
            <w:tcW w:w="651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Сысоев Николай Николаевич</w:t>
            </w:r>
          </w:p>
        </w:tc>
        <w:tc>
          <w:tcPr>
            <w:tcW w:w="141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4" w:firstLine="6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1</w:t>
            </w:r>
          </w:p>
        </w:tc>
      </w:tr>
      <w:tr w:rsidR="00307345" w:rsidRPr="00A971D2" w:rsidTr="00F6037C">
        <w:trPr>
          <w:trHeight w:val="365"/>
        </w:trPr>
        <w:tc>
          <w:tcPr>
            <w:tcW w:w="651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Чертович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 xml:space="preserve"> Александр Викторович</w:t>
            </w:r>
          </w:p>
        </w:tc>
        <w:tc>
          <w:tcPr>
            <w:tcW w:w="141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1</w:t>
            </w:r>
          </w:p>
        </w:tc>
      </w:tr>
      <w:tr w:rsidR="00307345" w:rsidRPr="00A971D2" w:rsidTr="00F6037C">
        <w:trPr>
          <w:trHeight w:val="365"/>
        </w:trPr>
        <w:tc>
          <w:tcPr>
            <w:tcW w:w="651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Уваров Александр Викторович</w:t>
            </w:r>
          </w:p>
        </w:tc>
        <w:tc>
          <w:tcPr>
            <w:tcW w:w="141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6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1</w:t>
            </w:r>
          </w:p>
        </w:tc>
      </w:tr>
      <w:tr w:rsidR="00307345" w:rsidRPr="00A971D2" w:rsidTr="00F6037C">
        <w:trPr>
          <w:trHeight w:val="365"/>
        </w:trPr>
        <w:tc>
          <w:tcPr>
            <w:tcW w:w="651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Знаменская Ирина Александровна</w:t>
            </w:r>
          </w:p>
        </w:tc>
        <w:tc>
          <w:tcPr>
            <w:tcW w:w="141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6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8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3</w:t>
            </w:r>
          </w:p>
        </w:tc>
      </w:tr>
      <w:tr w:rsidR="00307345" w:rsidRPr="00A971D2" w:rsidTr="00F6037C">
        <w:trPr>
          <w:trHeight w:val="365"/>
        </w:trPr>
        <w:tc>
          <w:tcPr>
            <w:tcW w:w="651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Благонравов Лев Александрович</w:t>
            </w:r>
          </w:p>
        </w:tc>
        <w:tc>
          <w:tcPr>
            <w:tcW w:w="141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8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7345" w:rsidRPr="00A971D2" w:rsidTr="00F6037C">
        <w:trPr>
          <w:trHeight w:val="365"/>
        </w:trPr>
        <w:tc>
          <w:tcPr>
            <w:tcW w:w="651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Мурсенкова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41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6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7345" w:rsidRPr="00A971D2" w:rsidTr="00F6037C">
        <w:trPr>
          <w:trHeight w:val="365"/>
        </w:trPr>
        <w:tc>
          <w:tcPr>
            <w:tcW w:w="651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Иванов Игорь Эдуардович</w:t>
            </w:r>
          </w:p>
        </w:tc>
        <w:tc>
          <w:tcPr>
            <w:tcW w:w="141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505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7345" w:rsidRPr="00A971D2" w:rsidTr="00F6037C">
        <w:trPr>
          <w:trHeight w:val="365"/>
        </w:trPr>
        <w:tc>
          <w:tcPr>
            <w:tcW w:w="651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04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Винниченко Николай Аркадьевич</w:t>
            </w:r>
          </w:p>
        </w:tc>
        <w:tc>
          <w:tcPr>
            <w:tcW w:w="141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307345" w:rsidRPr="00A971D2" w:rsidRDefault="00F6037C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7345" w:rsidRPr="00A971D2" w:rsidTr="00F6037C">
        <w:trPr>
          <w:trHeight w:val="365"/>
        </w:trPr>
        <w:tc>
          <w:tcPr>
            <w:tcW w:w="651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04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Тимохин Максим Юрьевич</w:t>
            </w:r>
          </w:p>
        </w:tc>
        <w:tc>
          <w:tcPr>
            <w:tcW w:w="141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505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8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0</w:t>
            </w:r>
          </w:p>
        </w:tc>
      </w:tr>
      <w:tr w:rsidR="00307345" w:rsidRPr="00A971D2" w:rsidTr="00F6037C">
        <w:trPr>
          <w:trHeight w:val="365"/>
        </w:trPr>
        <w:tc>
          <w:tcPr>
            <w:tcW w:w="651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04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Луцкий Александр Евгеньевич</w:t>
            </w:r>
          </w:p>
        </w:tc>
        <w:tc>
          <w:tcPr>
            <w:tcW w:w="141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6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1</w:t>
            </w:r>
          </w:p>
        </w:tc>
      </w:tr>
      <w:tr w:rsidR="00307345" w:rsidRPr="00A971D2" w:rsidTr="00F6037C">
        <w:trPr>
          <w:trHeight w:val="365"/>
        </w:trPr>
        <w:tc>
          <w:tcPr>
            <w:tcW w:w="651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04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Смирнов Николай Николаевич</w:t>
            </w:r>
          </w:p>
        </w:tc>
        <w:tc>
          <w:tcPr>
            <w:tcW w:w="141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505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6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88" w:type="dxa"/>
            <w:shd w:val="clear" w:color="auto" w:fill="auto"/>
          </w:tcPr>
          <w:p w:rsidR="00307345" w:rsidRPr="00A971D2" w:rsidRDefault="00BA4586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br w:type="page"/>
      </w: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971D2">
        <w:rPr>
          <w:b/>
          <w:color w:val="000000"/>
          <w:sz w:val="20"/>
          <w:szCs w:val="20"/>
        </w:rPr>
        <w:lastRenderedPageBreak/>
        <w:t>Список научно-педагогических кадров, обеспечивающих реализацию образовательной компоненты программы</w:t>
      </w:r>
    </w:p>
    <w:p w:rsidR="00012C63" w:rsidRPr="00A971D2" w:rsidRDefault="00012C63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7"/>
        <w:gridCol w:w="3008"/>
        <w:gridCol w:w="2676"/>
        <w:gridCol w:w="1276"/>
        <w:gridCol w:w="1474"/>
        <w:gridCol w:w="1679"/>
      </w:tblGrid>
      <w:tr w:rsidR="00A971D2" w:rsidRPr="00A65E07" w:rsidTr="00A971D2">
        <w:trPr>
          <w:trHeight w:val="274"/>
          <w:tblHeader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sz w:val="20"/>
                <w:szCs w:val="20"/>
              </w:rPr>
              <w:br w:type="page"/>
            </w:r>
            <w:r w:rsidRPr="00A65E07">
              <w:rPr>
                <w:b/>
                <w:bCs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Дисциплина/модуль,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Фамилия И.О.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Звание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Педагогический опыт (лет)</w:t>
            </w:r>
          </w:p>
        </w:tc>
      </w:tr>
      <w:tr w:rsidR="00A971D2" w:rsidRPr="00A65E07" w:rsidTr="00A971D2">
        <w:trPr>
          <w:trHeight w:val="20"/>
        </w:trPr>
        <w:tc>
          <w:tcPr>
            <w:tcW w:w="57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</w:p>
        </w:tc>
        <w:tc>
          <w:tcPr>
            <w:tcW w:w="10113" w:type="dxa"/>
            <w:gridSpan w:val="5"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ind w:left="320" w:hanging="32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Дисциплины (модули), направленные на подготовку к кандидатским экзаменам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18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28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36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44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37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34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13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24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26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29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20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32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к.ф.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49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971D2" w:rsidRDefault="00A971D2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Уваров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971D2" w:rsidRDefault="00A971D2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971D2" w:rsidRDefault="00A971D2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971D2" w:rsidRDefault="00A971D2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971D2" w:rsidRDefault="00A971D2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Винниченко Н.А.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971D2" w:rsidRDefault="00A971D2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971D2" w:rsidRDefault="00A971D2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971D2" w:rsidRDefault="00A971D2" w:rsidP="00A971D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1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Обязательные Дисциплины (модули) 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i/>
                <w:iCs/>
                <w:color w:val="000000"/>
                <w:sz w:val="20"/>
                <w:szCs w:val="20"/>
              </w:rPr>
              <w:t>Междисциплинарность</w:t>
            </w:r>
            <w:proofErr w:type="spellEnd"/>
            <w:r w:rsidRPr="00A65E07">
              <w:rPr>
                <w:i/>
                <w:iCs/>
                <w:color w:val="000000"/>
                <w:sz w:val="20"/>
                <w:szCs w:val="20"/>
              </w:rPr>
              <w:t xml:space="preserve"> научного познания в исследованиях Московского университета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Аузан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Мацкеплишвили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С.Т.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 РАН, 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A971D2" w:rsidRPr="001100E8" w:rsidTr="00A971D2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Антипов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Доктор наук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Член-корреспондент РАН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i/>
                <w:iCs/>
                <w:color w:val="000000"/>
                <w:sz w:val="20"/>
                <w:szCs w:val="20"/>
              </w:rPr>
              <w:t>Общенаучна</w:t>
            </w:r>
            <w:proofErr w:type="gramStart"/>
            <w:r w:rsidRPr="001100E8">
              <w:rPr>
                <w:i/>
                <w:iCs/>
                <w:color w:val="000000"/>
                <w:sz w:val="20"/>
                <w:szCs w:val="20"/>
              </w:rPr>
              <w:t>я(</w:t>
            </w:r>
            <w:proofErr w:type="spellStart"/>
            <w:proofErr w:type="gramEnd"/>
            <w:r w:rsidRPr="001100E8">
              <w:rPr>
                <w:i/>
                <w:iCs/>
                <w:color w:val="000000"/>
                <w:sz w:val="20"/>
                <w:szCs w:val="20"/>
              </w:rPr>
              <w:t>ые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дисциплина(</w:t>
            </w:r>
            <w:proofErr w:type="spellStart"/>
            <w:r w:rsidRPr="001100E8">
              <w:rPr>
                <w:i/>
                <w:iCs/>
                <w:color w:val="000000"/>
                <w:sz w:val="20"/>
                <w:szCs w:val="20"/>
              </w:rPr>
              <w:t>ы</w:t>
            </w:r>
            <w:proofErr w:type="spellEnd"/>
            <w:r w:rsidRPr="001100E8">
              <w:rPr>
                <w:i/>
                <w:iCs/>
                <w:color w:val="000000"/>
                <w:sz w:val="20"/>
                <w:szCs w:val="20"/>
              </w:rPr>
              <w:t>) (по перечню дисциплин, предлагаемых факультетом)</w:t>
            </w:r>
            <w:r w:rsidRPr="001100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971D2" w:rsidRPr="001100E8" w:rsidTr="00A971D2">
        <w:trPr>
          <w:trHeight w:val="473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Основы организации научной работы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Розанов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д.б.</w:t>
            </w:r>
            <w:proofErr w:type="gramStart"/>
            <w:r w:rsidRPr="001100E8">
              <w:rPr>
                <w:sz w:val="20"/>
                <w:szCs w:val="20"/>
              </w:rPr>
              <w:t>н</w:t>
            </w:r>
            <w:proofErr w:type="gramEnd"/>
            <w:r w:rsidRPr="001100E8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в.н.с.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47</w:t>
            </w:r>
          </w:p>
        </w:tc>
      </w:tr>
      <w:tr w:rsidR="00A971D2" w:rsidRPr="001100E8" w:rsidTr="00A971D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Кандидатские экзамены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1100E8">
              <w:rPr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A971D2" w:rsidRPr="001100E8" w:rsidTr="00A971D2">
        <w:trPr>
          <w:trHeight w:val="279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Вархотов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к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18</w:t>
            </w:r>
          </w:p>
        </w:tc>
      </w:tr>
      <w:tr w:rsidR="00A971D2" w:rsidRPr="001100E8" w:rsidTr="00A971D2">
        <w:trPr>
          <w:trHeight w:val="27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Гришунин С.И.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 xml:space="preserve">д. филос. 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28</w:t>
            </w:r>
          </w:p>
        </w:tc>
      </w:tr>
      <w:tr w:rsidR="00A971D2" w:rsidRPr="001100E8" w:rsidTr="00A971D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Хмелевская С.А.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д. филос.</w:t>
            </w:r>
            <w:proofErr w:type="gramStart"/>
            <w:r w:rsidRPr="001100E8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36</w:t>
            </w:r>
          </w:p>
        </w:tc>
      </w:tr>
      <w:tr w:rsidR="00A971D2" w:rsidRPr="001100E8" w:rsidTr="00A971D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Эрекаев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 xml:space="preserve"> В.Д.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1100E8" w:rsidRDefault="00A971D2" w:rsidP="00A971D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1100E8" w:rsidRDefault="00A971D2" w:rsidP="00A971D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A971D2" w:rsidRPr="00A65E07" w:rsidTr="00A971D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 xml:space="preserve">Яковлев В.А.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A65E07">
              <w:rPr>
                <w:color w:val="000000"/>
                <w:sz w:val="20"/>
                <w:szCs w:val="20"/>
              </w:rPr>
              <w:t>.ф</w:t>
            </w:r>
            <w:proofErr w:type="gramEnd"/>
            <w:r w:rsidRPr="00A65E07">
              <w:rPr>
                <w:color w:val="000000"/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47</w:t>
            </w:r>
          </w:p>
        </w:tc>
      </w:tr>
      <w:tr w:rsidR="00A971D2" w:rsidRPr="00A65E07" w:rsidTr="00A971D2">
        <w:trPr>
          <w:trHeight w:val="175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1100E8" w:rsidRDefault="00A971D2" w:rsidP="00A971D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к</w:t>
            </w:r>
            <w:proofErr w:type="gramStart"/>
            <w:r w:rsidRPr="001100E8">
              <w:rPr>
                <w:sz w:val="20"/>
                <w:szCs w:val="20"/>
              </w:rPr>
              <w:t>.ф</w:t>
            </w:r>
            <w:proofErr w:type="gramEnd"/>
            <w:r w:rsidRPr="001100E8">
              <w:rPr>
                <w:sz w:val="20"/>
                <w:szCs w:val="20"/>
              </w:rPr>
              <w:t>илос.н.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1100E8" w:rsidRDefault="00A971D2" w:rsidP="00A971D2">
            <w:pPr>
              <w:rPr>
                <w:sz w:val="20"/>
                <w:szCs w:val="20"/>
              </w:rPr>
            </w:pPr>
            <w:r w:rsidRPr="001100E8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1100E8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Коваленко И.Ю.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44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Андреева С.В.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37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Бородина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34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Воробьёва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Киселёва Л.А.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13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Колубелова</w:t>
            </w:r>
            <w:proofErr w:type="spellEnd"/>
            <w:r w:rsidRPr="00A65E07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24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Кузичева</w:t>
            </w:r>
            <w:proofErr w:type="spellEnd"/>
            <w:r w:rsidRPr="00A65E07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26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Моисеева Т.Ю.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29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Плотникова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20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Поправко</w:t>
            </w:r>
            <w:proofErr w:type="spellEnd"/>
            <w:r w:rsidRPr="00A65E07">
              <w:rPr>
                <w:sz w:val="20"/>
                <w:szCs w:val="20"/>
              </w:rPr>
              <w:t xml:space="preserve"> Е.С.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32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A65E07">
              <w:rPr>
                <w:sz w:val="20"/>
                <w:szCs w:val="20"/>
              </w:rPr>
              <w:t>Шляхова</w:t>
            </w:r>
            <w:proofErr w:type="spellEnd"/>
            <w:r w:rsidRPr="00A65E07">
              <w:rPr>
                <w:sz w:val="20"/>
                <w:szCs w:val="20"/>
              </w:rPr>
              <w:t xml:space="preserve"> О.Д.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к.ф.</w:t>
            </w:r>
            <w:proofErr w:type="gramStart"/>
            <w:r w:rsidRPr="00A65E07">
              <w:rPr>
                <w:sz w:val="20"/>
                <w:szCs w:val="20"/>
              </w:rPr>
              <w:t>н</w:t>
            </w:r>
            <w:proofErr w:type="gramEnd"/>
            <w:r w:rsidRPr="00A65E0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49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Форш</w:t>
            </w:r>
            <w:proofErr w:type="spellEnd"/>
            <w:r>
              <w:rPr>
                <w:sz w:val="20"/>
                <w:szCs w:val="20"/>
              </w:rPr>
              <w:t xml:space="preserve"> П.А.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72B8B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 В.А.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72B8B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Перов Н.С.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72B8B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Потемкин И.И.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72B8B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Сапожников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A65E07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65E0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A971D2" w:rsidRPr="00A72B8B" w:rsidRDefault="00A971D2" w:rsidP="00A971D2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A971D2" w:rsidRPr="007C7BFF" w:rsidTr="00A971D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i/>
                <w:iCs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Белокуров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100E8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1100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971D2" w:rsidRPr="001100E8" w:rsidRDefault="00A971D2" w:rsidP="00A971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971D2" w:rsidRPr="001100E8" w:rsidRDefault="00A971D2" w:rsidP="00A971D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1100E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012C63" w:rsidRPr="007C7BFF" w:rsidTr="00A971D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12C63" w:rsidRPr="00A65E07" w:rsidRDefault="00012C63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12C63" w:rsidRPr="00A65E07" w:rsidRDefault="00012C63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012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 xml:space="preserve">Сысоев </w:t>
            </w:r>
            <w:r>
              <w:rPr>
                <w:color w:val="000000"/>
                <w:sz w:val="20"/>
                <w:szCs w:val="20"/>
              </w:rPr>
              <w:t>Н.Н.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4" w:firstLine="6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12C63" w:rsidRPr="007C7BFF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12C63" w:rsidRPr="00A65E07" w:rsidRDefault="00012C63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12C63" w:rsidRPr="00A65E07" w:rsidRDefault="00012C63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012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 xml:space="preserve">Винниченко </w:t>
            </w:r>
            <w:r>
              <w:rPr>
                <w:color w:val="000000"/>
                <w:sz w:val="20"/>
                <w:szCs w:val="20"/>
              </w:rPr>
              <w:t>Н.А.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1</w:t>
            </w:r>
          </w:p>
        </w:tc>
      </w:tr>
      <w:tr w:rsidR="00012C63" w:rsidRPr="007C7BFF" w:rsidTr="00A971D2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12C63" w:rsidRPr="00A65E07" w:rsidRDefault="00012C63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12C63" w:rsidRPr="00A65E07" w:rsidRDefault="00012C63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012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 xml:space="preserve">Уваров </w:t>
            </w:r>
            <w:r>
              <w:rPr>
                <w:color w:val="000000"/>
                <w:sz w:val="20"/>
                <w:szCs w:val="20"/>
              </w:rPr>
              <w:t>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012C63" w:rsidRPr="007C7BFF" w:rsidTr="00094C54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12C63" w:rsidRPr="00A65E07" w:rsidRDefault="00012C63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12C63" w:rsidRPr="00A65E07" w:rsidRDefault="00012C63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012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 xml:space="preserve">Знаменская </w:t>
            </w:r>
            <w:r>
              <w:rPr>
                <w:color w:val="000000"/>
                <w:sz w:val="20"/>
                <w:szCs w:val="20"/>
              </w:rPr>
              <w:t>И.А.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д.ф.-м.н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профессор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22</w:t>
            </w:r>
          </w:p>
        </w:tc>
      </w:tr>
      <w:tr w:rsidR="00012C63" w:rsidRPr="007C7BFF" w:rsidTr="0056780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12C63" w:rsidRPr="00A65E07" w:rsidRDefault="00012C63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12C63" w:rsidRPr="00A65E07" w:rsidRDefault="00012C63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012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Мурсенкова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15</w:t>
            </w:r>
          </w:p>
        </w:tc>
      </w:tr>
      <w:tr w:rsidR="00012C63" w:rsidRPr="007C7BFF" w:rsidTr="00567808">
        <w:trPr>
          <w:trHeight w:val="20"/>
        </w:trPr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12C63" w:rsidRPr="00A65E07" w:rsidRDefault="00012C63" w:rsidP="00A971D2">
            <w:pPr>
              <w:pStyle w:val="ac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012C63" w:rsidRPr="00A65E07" w:rsidRDefault="00012C63" w:rsidP="00A971D2">
            <w:pPr>
              <w:pStyle w:val="ac"/>
              <w:spacing w:before="0" w:beforeAutospacing="0" w:after="0" w:afterAutospacing="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012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 xml:space="preserve">Иванов </w:t>
            </w:r>
            <w:r>
              <w:rPr>
                <w:color w:val="000000"/>
                <w:sz w:val="20"/>
                <w:szCs w:val="20"/>
              </w:rPr>
              <w:t>И.Э.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971D2">
              <w:rPr>
                <w:color w:val="000000"/>
                <w:sz w:val="20"/>
                <w:szCs w:val="20"/>
              </w:rPr>
              <w:t>к.ф.-м.н</w:t>
            </w:r>
            <w:proofErr w:type="spellEnd"/>
            <w:r w:rsidRPr="00A971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12C63" w:rsidRPr="00A971D2" w:rsidRDefault="00012C63" w:rsidP="00BC5C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A971D2">
              <w:rPr>
                <w:color w:val="000000"/>
                <w:sz w:val="20"/>
                <w:szCs w:val="20"/>
              </w:rPr>
              <w:t>25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A65E07">
              <w:rPr>
                <w:b/>
                <w:bCs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 xml:space="preserve">Митин И.В. 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42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 w:rsidRPr="00A65E07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0" w:type="auto"/>
            <w:vMerge w:val="restart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A65E07" w:rsidRDefault="00A971D2" w:rsidP="00A971D2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A65E07">
              <w:rPr>
                <w:color w:val="000000"/>
                <w:sz w:val="20"/>
                <w:szCs w:val="20"/>
              </w:rPr>
              <w:t>едагогическая практика</w:t>
            </w: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Соколовская Ю.Г.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Полевой П.В.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Рыжиков С.Б.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д.п.</w:t>
            </w:r>
            <w:proofErr w:type="gramStart"/>
            <w:r w:rsidRPr="00713B87">
              <w:rPr>
                <w:sz w:val="20"/>
                <w:szCs w:val="20"/>
              </w:rPr>
              <w:t>н</w:t>
            </w:r>
            <w:proofErr w:type="gram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34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Чистякова Н.И.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Буханов</w:t>
            </w:r>
            <w:proofErr w:type="spellEnd"/>
            <w:r w:rsidRPr="00713B87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53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Трубицин</w:t>
            </w:r>
            <w:proofErr w:type="spellEnd"/>
            <w:r w:rsidRPr="00713B87">
              <w:rPr>
                <w:sz w:val="20"/>
                <w:szCs w:val="20"/>
              </w:rPr>
              <w:t xml:space="preserve"> Б.В.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Селиверстов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к.п.</w:t>
            </w:r>
            <w:proofErr w:type="gramStart"/>
            <w:r w:rsidRPr="00713B87">
              <w:rPr>
                <w:sz w:val="20"/>
                <w:szCs w:val="20"/>
              </w:rPr>
              <w:t>н</w:t>
            </w:r>
            <w:proofErr w:type="gram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26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Харабадзе</w:t>
            </w:r>
            <w:proofErr w:type="spellEnd"/>
            <w:r w:rsidRPr="00713B87">
              <w:rPr>
                <w:sz w:val="20"/>
                <w:szCs w:val="20"/>
              </w:rPr>
              <w:t xml:space="preserve"> Д.Э.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16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Бушина</w:t>
            </w:r>
            <w:proofErr w:type="spellEnd"/>
            <w:r w:rsidRPr="00713B87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23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Комарова М.А.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19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Иванова И.Б.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27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Поляков О.П.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Губайдулина</w:t>
            </w:r>
            <w:proofErr w:type="spellEnd"/>
            <w:r w:rsidRPr="00713B87"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14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Никанорова Е.А.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Андреев П.А.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17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Калмацкая</w:t>
            </w:r>
            <w:proofErr w:type="spellEnd"/>
            <w:r w:rsidRPr="00713B87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Васильева О.Н.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48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Харчева</w:t>
            </w:r>
            <w:proofErr w:type="spellEnd"/>
            <w:r w:rsidRPr="00713B8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7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Старокуров</w:t>
            </w:r>
            <w:proofErr w:type="spellEnd"/>
            <w:r w:rsidRPr="00713B87">
              <w:rPr>
                <w:sz w:val="20"/>
                <w:szCs w:val="20"/>
              </w:rPr>
              <w:t xml:space="preserve"> Ю.В.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Лукашева Е.В.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доцент</w:t>
            </w: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28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Трубачев О.О.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39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Жданова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10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Самойлов В.М.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38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Свяховский</w:t>
            </w:r>
            <w:proofErr w:type="spellEnd"/>
            <w:r w:rsidRPr="00713B87">
              <w:rPr>
                <w:sz w:val="20"/>
                <w:szCs w:val="20"/>
              </w:rPr>
              <w:t xml:space="preserve"> С.Е.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Киров С.А.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43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Грачев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36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Иванов В.Ю.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Смелова Е.М.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Кулешова А.А.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9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Панчишин И.М.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Быков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35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Галлямова</w:t>
            </w:r>
            <w:proofErr w:type="spellEnd"/>
            <w:r w:rsidRPr="00713B87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12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Матюнин</w:t>
            </w:r>
            <w:proofErr w:type="spellEnd"/>
            <w:r w:rsidRPr="00713B87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22</w:t>
            </w:r>
          </w:p>
        </w:tc>
      </w:tr>
      <w:tr w:rsidR="00A971D2" w:rsidRPr="00A65E07" w:rsidTr="00A971D2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71D2" w:rsidRPr="00A65E0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Ананьева Н.Г.</w:t>
            </w:r>
          </w:p>
        </w:tc>
        <w:tc>
          <w:tcPr>
            <w:tcW w:w="127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  <w:proofErr w:type="spellStart"/>
            <w:r w:rsidRPr="00713B87">
              <w:rPr>
                <w:sz w:val="20"/>
                <w:szCs w:val="20"/>
              </w:rPr>
              <w:t>к.ф.-м.н</w:t>
            </w:r>
            <w:proofErr w:type="spellEnd"/>
            <w:r w:rsidRPr="00713B87">
              <w:rPr>
                <w:sz w:val="20"/>
                <w:szCs w:val="20"/>
              </w:rPr>
              <w:t>.</w:t>
            </w:r>
          </w:p>
        </w:tc>
        <w:tc>
          <w:tcPr>
            <w:tcW w:w="1474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rPr>
                <w:sz w:val="20"/>
                <w:szCs w:val="20"/>
              </w:rPr>
            </w:pPr>
          </w:p>
        </w:tc>
        <w:tc>
          <w:tcPr>
            <w:tcW w:w="1679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971D2" w:rsidRPr="00713B87" w:rsidRDefault="00A971D2" w:rsidP="00A971D2">
            <w:pPr>
              <w:jc w:val="center"/>
              <w:rPr>
                <w:sz w:val="20"/>
                <w:szCs w:val="20"/>
              </w:rPr>
            </w:pPr>
            <w:r w:rsidRPr="00713B87">
              <w:rPr>
                <w:sz w:val="20"/>
                <w:szCs w:val="20"/>
              </w:rPr>
              <w:t>40</w:t>
            </w:r>
          </w:p>
        </w:tc>
      </w:tr>
    </w:tbl>
    <w:p w:rsidR="00F6037C" w:rsidRDefault="00F6037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307345">
          <w:pgSz w:w="12240" w:h="15840"/>
          <w:pgMar w:top="709" w:right="616" w:bottom="851" w:left="1134" w:header="708" w:footer="218" w:gutter="0"/>
          <w:pgNumType w:start="1"/>
          <w:cols w:space="720"/>
        </w:sectPr>
      </w:pPr>
      <w:r>
        <w:br w:type="page"/>
      </w:r>
    </w:p>
    <w:p w:rsidR="00307345" w:rsidRPr="00012C63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  <w:r w:rsidRPr="00012C63">
        <w:rPr>
          <w:b/>
          <w:color w:val="000000"/>
          <w:sz w:val="20"/>
          <w:szCs w:val="20"/>
        </w:rPr>
        <w:lastRenderedPageBreak/>
        <w:t>Приложение 2</w:t>
      </w:r>
    </w:p>
    <w:p w:rsidR="00307345" w:rsidRPr="00012C63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 w:rsidRPr="00012C63">
        <w:rPr>
          <w:color w:val="000000"/>
          <w:sz w:val="20"/>
          <w:szCs w:val="20"/>
        </w:rPr>
        <w:t>к программе аспирантуры</w:t>
      </w:r>
    </w:p>
    <w:p w:rsidR="00307345" w:rsidRPr="00012C63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012C63">
        <w:rPr>
          <w:i/>
          <w:color w:val="000000"/>
          <w:sz w:val="20"/>
          <w:szCs w:val="20"/>
        </w:rPr>
        <w:t>Химическая физика, горение и взрыв, физика экстремальных состояний вещества</w:t>
      </w:r>
    </w:p>
    <w:p w:rsidR="00307345" w:rsidRPr="00012C63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0"/>
          <w:szCs w:val="20"/>
        </w:rPr>
      </w:pPr>
      <w:r w:rsidRPr="00012C63">
        <w:rPr>
          <w:i/>
          <w:color w:val="000000"/>
          <w:sz w:val="20"/>
          <w:szCs w:val="20"/>
        </w:rPr>
        <w:t>(103-01-</w:t>
      </w:r>
      <w:r w:rsidR="00A971D2" w:rsidRPr="00012C63">
        <w:rPr>
          <w:i/>
          <w:color w:val="000000"/>
          <w:sz w:val="20"/>
          <w:szCs w:val="20"/>
        </w:rPr>
        <w:t>00-1317</w:t>
      </w:r>
      <w:r w:rsidRPr="00012C63">
        <w:rPr>
          <w:i/>
          <w:color w:val="000000"/>
          <w:sz w:val="20"/>
          <w:szCs w:val="20"/>
        </w:rPr>
        <w:t>-фмн)</w:t>
      </w:r>
    </w:p>
    <w:p w:rsidR="00307345" w:rsidRPr="00012C63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307345" w:rsidRPr="00012C63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0"/>
          <w:szCs w:val="20"/>
        </w:rPr>
      </w:pPr>
    </w:p>
    <w:p w:rsidR="00307345" w:rsidRPr="00012C63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012C63">
        <w:rPr>
          <w:b/>
          <w:color w:val="000000"/>
          <w:sz w:val="20"/>
          <w:szCs w:val="20"/>
        </w:rPr>
        <w:t>Перечень оборудования и материально-технических условий,</w:t>
      </w:r>
    </w:p>
    <w:p w:rsidR="00307345" w:rsidRPr="00012C63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gramStart"/>
      <w:r w:rsidRPr="00012C63">
        <w:rPr>
          <w:b/>
          <w:color w:val="000000"/>
          <w:sz w:val="20"/>
          <w:szCs w:val="20"/>
        </w:rPr>
        <w:t>доступных</w:t>
      </w:r>
      <w:proofErr w:type="gramEnd"/>
      <w:r w:rsidRPr="00012C63">
        <w:rPr>
          <w:b/>
          <w:color w:val="000000"/>
          <w:sz w:val="20"/>
          <w:szCs w:val="20"/>
        </w:rPr>
        <w:t xml:space="preserve"> для обучающихся в аспирантуре по программе аспирантуры</w:t>
      </w:r>
    </w:p>
    <w:p w:rsidR="00307345" w:rsidRPr="00012C63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0"/>
          <w:szCs w:val="20"/>
        </w:rPr>
      </w:pPr>
    </w:p>
    <w:tbl>
      <w:tblPr>
        <w:tblStyle w:val="a9"/>
        <w:tblW w:w="1406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80"/>
        <w:gridCol w:w="3402"/>
        <w:gridCol w:w="4394"/>
        <w:gridCol w:w="3402"/>
        <w:gridCol w:w="1984"/>
      </w:tblGrid>
      <w:tr w:rsidR="00307345" w:rsidRPr="00012C6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Наименование оборудования, программного продукта, помещения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Целевое предназначение оборудования</w:t>
            </w: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  <w:vertAlign w:val="superscript"/>
              </w:rPr>
              <w:t> </w:t>
            </w: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</w:p>
          <w:p w:rsidR="00307345" w:rsidRPr="00012C63" w:rsidRDefault="00307345" w:rsidP="00012C6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Применимость в программе аспирантуры</w:t>
            </w:r>
          </w:p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(научный или образовательный компонент)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Место нахождения </w:t>
            </w:r>
          </w:p>
        </w:tc>
      </w:tr>
      <w:tr w:rsidR="00307345" w:rsidRPr="00012C6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gramStart"/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Высокоскоростной</w:t>
            </w:r>
            <w:proofErr w:type="gramEnd"/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тепловизор</w:t>
            </w:r>
            <w:proofErr w:type="spellEnd"/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Telops</w:t>
            </w:r>
            <w:proofErr w:type="spellEnd"/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FAST M200 с набором объективов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полей температур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3-22</w:t>
            </w:r>
          </w:p>
        </w:tc>
      </w:tr>
      <w:tr w:rsidR="00307345" w:rsidRPr="00012C6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F6037C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Т</w:t>
            </w:r>
            <w:r w:rsidR="00BA4586"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епловизор</w:t>
            </w:r>
            <w:proofErr w:type="spellEnd"/>
            <w:r w:rsidR="00BA4586"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высокого разрешения FLIR 7700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излучения в диапазоне 2-5мкм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2-26</w:t>
            </w:r>
          </w:p>
        </w:tc>
      </w:tr>
      <w:tr w:rsidR="00307345" w:rsidRPr="00012C6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Комплекс для регистрации векторов скорости взвешенных частиц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Измерение поля скоростей в потоках жидкостей и газов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2-26</w:t>
            </w:r>
          </w:p>
        </w:tc>
      </w:tr>
      <w:tr w:rsidR="00307345" w:rsidRPr="00012C6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Электронно-оптическая камера К008 (БИФО)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регистрация изображений и параметров быстропротекающих процессов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119234, Москва, Ленинские горы, д. 1, стр. 2, ауд. 3-23</w:t>
            </w:r>
          </w:p>
        </w:tc>
      </w:tr>
      <w:tr w:rsidR="00307345" w:rsidRPr="00012C6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Электронно-оптическая камера К011 (БИФО)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регистрация параметров быстропротекающих процессов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3-23</w:t>
            </w:r>
          </w:p>
        </w:tc>
      </w:tr>
      <w:tr w:rsidR="00307345" w:rsidRPr="00012C6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Камера цифровая высокоскоростная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Регистрация изображений в быстропротекающих процессах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3-23</w:t>
            </w:r>
          </w:p>
        </w:tc>
      </w:tr>
      <w:tr w:rsidR="00307345" w:rsidRPr="00012C6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Стенд плазмохимический УТРО-3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система для исследования ударных волн в разрядах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119234, Москва, Ленинские горы, д. 1, стр. 2, ауд. 3-23</w:t>
            </w:r>
          </w:p>
        </w:tc>
      </w:tr>
      <w:tr w:rsidR="00307345" w:rsidRPr="00012C6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F6037C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Д</w:t>
            </w:r>
            <w:r w:rsidR="00BA4586"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вухлучевой</w:t>
            </w:r>
            <w:proofErr w:type="spellEnd"/>
            <w:r w:rsidR="00BA4586"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сканирующий электронно-ионный микроскоп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структуры поверхностей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2-21</w:t>
            </w:r>
          </w:p>
        </w:tc>
      </w:tr>
      <w:tr w:rsidR="00307345" w:rsidRPr="00012C6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Система прецизионной обработки </w:t>
            </w:r>
            <w:proofErr w:type="spellStart"/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микроизделий</w:t>
            </w:r>
            <w:proofErr w:type="spellEnd"/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Микросет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Прецизионная обработка </w:t>
            </w:r>
            <w:proofErr w:type="spellStart"/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микроизделий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2-21</w:t>
            </w:r>
          </w:p>
        </w:tc>
      </w:tr>
      <w:tr w:rsidR="00307345" w:rsidRPr="00012C6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Ветровой канал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Исследование волн на поверхности жидкости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345" w:rsidRPr="00012C63" w:rsidRDefault="00BA4586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 xml:space="preserve"> 119234, Москва, Ленинские горы, д. 1, стр. 2, ауд. 2-24</w:t>
            </w:r>
          </w:p>
        </w:tc>
      </w:tr>
      <w:tr w:rsidR="00F6037C" w:rsidRPr="00012C63">
        <w:tc>
          <w:tcPr>
            <w:tcW w:w="8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7C" w:rsidRPr="00012C63" w:rsidRDefault="00F6037C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7C" w:rsidRPr="00012C63" w:rsidRDefault="00F6037C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proofErr w:type="spellStart"/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Matlab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7C" w:rsidRPr="00012C63" w:rsidRDefault="00F6037C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поддержка вычислительного эксперимента научно-технической направленности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7C" w:rsidRPr="00012C63" w:rsidRDefault="00F6037C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научный и образовательный компонент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37C" w:rsidRPr="00012C63" w:rsidRDefault="00F6037C" w:rsidP="00012C6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" w:eastAsia="Times" w:hAnsi="Times" w:cs="Times"/>
                <w:color w:val="000000"/>
                <w:sz w:val="20"/>
                <w:szCs w:val="20"/>
              </w:rPr>
            </w:pPr>
            <w:r w:rsidRPr="00012C63">
              <w:rPr>
                <w:rFonts w:ascii="Times" w:eastAsia="Times" w:hAnsi="Times" w:cs="Times"/>
                <w:color w:val="000000"/>
                <w:sz w:val="20"/>
                <w:szCs w:val="20"/>
              </w:rPr>
              <w:t>119234, Москва, Ленинские горы, д. 1, стр. 2, ауд. 1-32</w:t>
            </w:r>
          </w:p>
        </w:tc>
      </w:tr>
    </w:tbl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  <w:sectPr w:rsidR="00307345" w:rsidSect="000954C9">
          <w:footerReference w:type="default" r:id="rId8"/>
          <w:pgSz w:w="15840" w:h="12240" w:orient="landscape"/>
          <w:pgMar w:top="851" w:right="357" w:bottom="851" w:left="1134" w:header="709" w:footer="709" w:gutter="0"/>
          <w:cols w:space="720"/>
        </w:sectPr>
      </w:pPr>
      <w:r>
        <w:br w:type="page"/>
      </w: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3</w:t>
      </w: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к программе аспирантуры</w:t>
      </w: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Химическая физика, горение и взрыв, физика экстремальных состояний вещества</w:t>
      </w:r>
    </w:p>
    <w:p w:rsidR="00307345" w:rsidRDefault="00BA458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</w:rPr>
      </w:pPr>
      <w:r>
        <w:rPr>
          <w:i/>
          <w:color w:val="000000"/>
        </w:rPr>
        <w:t>(103-01-</w:t>
      </w:r>
      <w:r w:rsidR="00A971D2">
        <w:rPr>
          <w:i/>
          <w:color w:val="000000"/>
        </w:rPr>
        <w:t>00-1317</w:t>
      </w:r>
      <w:r>
        <w:rPr>
          <w:i/>
          <w:color w:val="000000"/>
        </w:rPr>
        <w:t>-фмн)</w:t>
      </w: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012C63" w:rsidRDefault="00012C63" w:rsidP="00012C6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012C63" w:rsidRDefault="00012C63" w:rsidP="00012C6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об информационном и учебно-методическом обеспечении реализации программы</w:t>
      </w:r>
    </w:p>
    <w:p w:rsidR="00012C63" w:rsidRDefault="00012C63" w:rsidP="00012C6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</w:pPr>
      <w:r>
        <w:t xml:space="preserve">Университет обеспечивает аспирантам доступ к научно-исследовательской инфраструктуре в соответствии с программой аспирантуры и индивидуальным планом работы. Обеспечение эффективной деятельности аспирантов, сотрудников факультета по реализации данной программы аспирантуры, включает в </w:t>
      </w:r>
      <w:proofErr w:type="gramStart"/>
      <w:r>
        <w:t>себя</w:t>
      </w:r>
      <w:proofErr w:type="gramEnd"/>
      <w:r>
        <w:t xml:space="preserve"> в том числе возможность:</w:t>
      </w:r>
    </w:p>
    <w:p w:rsidR="00012C63" w:rsidRPr="00922374" w:rsidRDefault="00012C63" w:rsidP="00012C6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создания, поиска, сбора, анализа, обработки и представления информации (работа с текстами в бумажной и электронной форме, запись и обработка изображений и звука, выступления с аудио-, виде</w:t>
      </w:r>
      <w:proofErr w:type="gramStart"/>
      <w:r w:rsidRPr="00922374">
        <w:t>о-</w:t>
      </w:r>
      <w:proofErr w:type="gramEnd"/>
      <w:r w:rsidRPr="00922374">
        <w:t xml:space="preserve"> и графическим сопровождением, общение в Интернете) </w:t>
      </w:r>
    </w:p>
    <w:p w:rsidR="00012C63" w:rsidRPr="00922374" w:rsidRDefault="00012C63" w:rsidP="00012C63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20" w:firstLine="349"/>
        <w:jc w:val="both"/>
        <w:rPr>
          <w:i/>
          <w:color w:val="000000"/>
        </w:rPr>
      </w:pPr>
      <w:r w:rsidRPr="00922374">
        <w:t xml:space="preserve">(локальная сеть Интернет </w:t>
      </w:r>
      <w:r w:rsidRPr="00922374">
        <w:rPr>
          <w:lang w:val="en-US"/>
        </w:rPr>
        <w:t>phys</w:t>
      </w:r>
      <w:r w:rsidRPr="00922374">
        <w:t>_</w:t>
      </w:r>
      <w:r w:rsidRPr="00922374">
        <w:rPr>
          <w:lang w:val="en-US"/>
        </w:rPr>
        <w:t>net</w:t>
      </w:r>
      <w:r w:rsidRPr="00922374">
        <w:t xml:space="preserve">, сайт </w:t>
      </w:r>
      <w:r w:rsidRPr="00922374">
        <w:rPr>
          <w:lang w:val="en-US"/>
        </w:rPr>
        <w:t>www</w:t>
      </w:r>
      <w:r w:rsidRPr="00922374">
        <w:t>.</w:t>
      </w:r>
      <w:r w:rsidRPr="00922374">
        <w:rPr>
          <w:lang w:val="en-US"/>
        </w:rPr>
        <w:t>p</w:t>
      </w:r>
      <w:proofErr w:type="spellStart"/>
      <w:r w:rsidRPr="00922374">
        <w:t>hys.msu.ru</w:t>
      </w:r>
      <w:proofErr w:type="spellEnd"/>
      <w:r w:rsidRPr="00922374">
        <w:t>);</w:t>
      </w:r>
    </w:p>
    <w:p w:rsidR="00012C63" w:rsidRPr="00922374" w:rsidRDefault="00012C63" w:rsidP="00012C6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размещения и сохранения используемых участниками образовательного процесса информационных ресурсов, учебных материалов, предназначенных для образовательной деятельности обучающихся  (</w:t>
      </w:r>
      <w:proofErr w:type="gramStart"/>
      <w:r w:rsidRPr="00922374">
        <w:rPr>
          <w:lang w:val="en-US"/>
        </w:rPr>
        <w:t>c</w:t>
      </w:r>
      <w:proofErr w:type="spellStart"/>
      <w:proofErr w:type="gramEnd"/>
      <w:r w:rsidRPr="00922374">
        <w:t>траницы</w:t>
      </w:r>
      <w:proofErr w:type="spellEnd"/>
      <w:r w:rsidRPr="00922374">
        <w:t xml:space="preserve"> обучающихся в </w:t>
      </w:r>
      <w:proofErr w:type="spellStart"/>
      <w:r w:rsidRPr="00922374">
        <w:t>эл</w:t>
      </w:r>
      <w:proofErr w:type="spellEnd"/>
      <w:r w:rsidRPr="00922374">
        <w:t>. системе МГУ «Истина»,  система корпоративного доступа @</w:t>
      </w:r>
      <w:proofErr w:type="spellStart"/>
      <w:r w:rsidRPr="00922374">
        <w:t>physics.msu.ru</w:t>
      </w:r>
      <w:proofErr w:type="spellEnd"/>
      <w:r w:rsidRPr="00922374">
        <w:t>);</w:t>
      </w:r>
    </w:p>
    <w:p w:rsidR="00012C63" w:rsidRPr="00922374" w:rsidRDefault="00012C63" w:rsidP="00012C6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>мониторинга хода и результатов учебного процесса, фиксацию результатов деятельности обучающихся и педагогических работников  (система АИС аспирант);</w:t>
      </w:r>
    </w:p>
    <w:p w:rsidR="00012C63" w:rsidRPr="00922374" w:rsidRDefault="00012C63" w:rsidP="00012C6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мониторинга здоровья </w:t>
      </w:r>
      <w:proofErr w:type="gramStart"/>
      <w:r w:rsidRPr="00922374">
        <w:t>обучающихся</w:t>
      </w:r>
      <w:proofErr w:type="gramEnd"/>
      <w:r w:rsidRPr="00922374">
        <w:t xml:space="preserve"> (</w:t>
      </w:r>
      <w:proofErr w:type="spellStart"/>
      <w:r w:rsidRPr="00922374">
        <w:t>www.mc.msu.ru</w:t>
      </w:r>
      <w:proofErr w:type="spellEnd"/>
      <w:r w:rsidRPr="00922374">
        <w:t>);</w:t>
      </w:r>
    </w:p>
    <w:p w:rsidR="00012C63" w:rsidRPr="00922374" w:rsidRDefault="00012C63" w:rsidP="00012C6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right="20" w:hanging="425"/>
        <w:jc w:val="both"/>
        <w:rPr>
          <w:i/>
          <w:color w:val="000000"/>
        </w:rPr>
      </w:pPr>
      <w:r w:rsidRPr="00922374">
        <w:t xml:space="preserve">дистанционного взаимодействия всех участников образовательного процесса: аспирантов и преподавателей, научных руководителей, администрации факультета и университета, методических служб, общественности, органов, осуществляющих управление в сфере образования посредством (официального сайта факультета и официального сайта университета; личной или корпоративной электронной почты; Личного кабинета аспиранта, в специальной коммуникативной среде; общеуниверситетской системы MS </w:t>
      </w:r>
      <w:proofErr w:type="spellStart"/>
      <w:r w:rsidRPr="00922374">
        <w:t>Teams</w:t>
      </w:r>
      <w:proofErr w:type="spellEnd"/>
      <w:r w:rsidRPr="00922374">
        <w:t xml:space="preserve">; проведения на кафедрах факультета </w:t>
      </w:r>
      <w:proofErr w:type="spellStart"/>
      <w:r w:rsidRPr="00922374">
        <w:t>безлимитных</w:t>
      </w:r>
      <w:proofErr w:type="spellEnd"/>
      <w:r w:rsidRPr="00922374">
        <w:t xml:space="preserve"> конференций ZOOM, </w:t>
      </w:r>
      <w:proofErr w:type="spellStart"/>
      <w:r w:rsidRPr="00922374">
        <w:t>free-conference</w:t>
      </w:r>
      <w:proofErr w:type="spellEnd"/>
      <w:r w:rsidRPr="00922374">
        <w:t xml:space="preserve">, </w:t>
      </w:r>
      <w:proofErr w:type="spellStart"/>
      <w:r w:rsidRPr="00922374">
        <w:t>meat-conference</w:t>
      </w:r>
      <w:proofErr w:type="spellEnd"/>
      <w:r w:rsidRPr="00922374">
        <w:t xml:space="preserve"> и т.п.);</w:t>
      </w:r>
    </w:p>
    <w:p w:rsidR="00012C63" w:rsidRPr="00922374" w:rsidRDefault="00012C63" w:rsidP="00012C6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color w:val="000000"/>
        </w:rPr>
      </w:pPr>
      <w:r w:rsidRPr="00922374">
        <w:rPr>
          <w:iCs/>
          <w:color w:val="000000"/>
        </w:rPr>
        <w:t xml:space="preserve">доступа ко всем фондам </w:t>
      </w:r>
      <w:r w:rsidRPr="00922374">
        <w:t xml:space="preserve">Научной библиотеки МГУ имени М.В. Ломоносова (НБ МГУ), в том числе доступа к </w:t>
      </w:r>
      <w:proofErr w:type="spellStart"/>
      <w:proofErr w:type="gramStart"/>
      <w:r w:rsidRPr="00922374">
        <w:t>интернет-библиотекам</w:t>
      </w:r>
      <w:proofErr w:type="spellEnd"/>
      <w:proofErr w:type="gramEnd"/>
      <w:r w:rsidRPr="00922374">
        <w:t xml:space="preserve">, таким, как </w:t>
      </w:r>
      <w:proofErr w:type="spellStart"/>
      <w:r w:rsidRPr="00922374">
        <w:t>eLibrary</w:t>
      </w:r>
      <w:proofErr w:type="spellEnd"/>
      <w:r w:rsidRPr="00922374">
        <w:t xml:space="preserve">, </w:t>
      </w:r>
      <w:proofErr w:type="spellStart"/>
      <w:r w:rsidRPr="00922374">
        <w:t>infostat.ru</w:t>
      </w:r>
      <w:proofErr w:type="spellEnd"/>
      <w:r w:rsidRPr="00922374">
        <w:t xml:space="preserve">, университетская информационная система РОССИЯ, электронная библиотека диссертаций РГБ, доступ к полнотекстовым электронным книгам и научным статьям в журналах и издательствах: </w:t>
      </w:r>
      <w:proofErr w:type="spellStart"/>
      <w:r w:rsidRPr="00922374">
        <w:lastRenderedPageBreak/>
        <w:t>Academic</w:t>
      </w:r>
      <w:proofErr w:type="spellEnd"/>
      <w:r w:rsidRPr="00922374">
        <w:t xml:space="preserve"> </w:t>
      </w:r>
      <w:proofErr w:type="spellStart"/>
      <w:r w:rsidRPr="00922374">
        <w:t>Press</w:t>
      </w:r>
      <w:proofErr w:type="spellEnd"/>
      <w:r w:rsidRPr="00922374">
        <w:t xml:space="preserve">, </w:t>
      </w:r>
      <w:proofErr w:type="spellStart"/>
      <w:r w:rsidRPr="00922374">
        <w:t>Birkhauser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, </w:t>
      </w:r>
      <w:proofErr w:type="spellStart"/>
      <w:r w:rsidRPr="00922374">
        <w:t>Blackwell</w:t>
      </w:r>
      <w:proofErr w:type="spellEnd"/>
      <w:r w:rsidRPr="00922374">
        <w:t xml:space="preserve">, </w:t>
      </w:r>
      <w:proofErr w:type="spellStart"/>
      <w:r w:rsidRPr="00922374">
        <w:t>Elsevier</w:t>
      </w:r>
      <w:proofErr w:type="spellEnd"/>
      <w:r w:rsidRPr="00922374">
        <w:t xml:space="preserve"> </w:t>
      </w:r>
      <w:proofErr w:type="spellStart"/>
      <w:r w:rsidRPr="00922374">
        <w:t>Science</w:t>
      </w:r>
      <w:proofErr w:type="spellEnd"/>
      <w:r w:rsidRPr="00922374">
        <w:t xml:space="preserve">, </w:t>
      </w:r>
      <w:proofErr w:type="spellStart"/>
      <w:r w:rsidRPr="00922374">
        <w:t>Institute</w:t>
      </w:r>
      <w:proofErr w:type="spellEnd"/>
      <w:r w:rsidRPr="00922374">
        <w:t xml:space="preserve"> </w:t>
      </w:r>
      <w:proofErr w:type="spellStart"/>
      <w:r w:rsidRPr="00922374">
        <w:t>of</w:t>
      </w:r>
      <w:proofErr w:type="spellEnd"/>
      <w:r w:rsidRPr="00922374">
        <w:t xml:space="preserve"> </w:t>
      </w:r>
      <w:proofErr w:type="spellStart"/>
      <w:r w:rsidRPr="00922374">
        <w:t>Physics</w:t>
      </w:r>
      <w:proofErr w:type="spellEnd"/>
      <w:r w:rsidRPr="00922374">
        <w:t xml:space="preserve">, </w:t>
      </w:r>
      <w:proofErr w:type="spellStart"/>
      <w:r w:rsidRPr="00922374">
        <w:t>Kluwer</w:t>
      </w:r>
      <w:proofErr w:type="spellEnd"/>
      <w:r w:rsidRPr="00922374">
        <w:t xml:space="preserve">, </w:t>
      </w:r>
      <w:proofErr w:type="spellStart"/>
      <w:r w:rsidRPr="00922374">
        <w:t>Munksgaard</w:t>
      </w:r>
      <w:proofErr w:type="spellEnd"/>
      <w:r w:rsidRPr="00922374">
        <w:t xml:space="preserve"> </w:t>
      </w:r>
      <w:proofErr w:type="spellStart"/>
      <w:r w:rsidRPr="00922374">
        <w:t>International</w:t>
      </w:r>
      <w:proofErr w:type="spellEnd"/>
      <w:r w:rsidRPr="00922374">
        <w:t xml:space="preserve"> </w:t>
      </w:r>
      <w:proofErr w:type="spellStart"/>
      <w:r w:rsidRPr="00922374">
        <w:t>Publishers</w:t>
      </w:r>
      <w:proofErr w:type="spellEnd"/>
      <w:r w:rsidRPr="00922374">
        <w:t xml:space="preserve">, </w:t>
      </w:r>
      <w:proofErr w:type="spellStart"/>
      <w:r w:rsidRPr="00922374">
        <w:t>North-Holland</w:t>
      </w:r>
      <w:proofErr w:type="spellEnd"/>
      <w:r w:rsidRPr="00922374">
        <w:t xml:space="preserve">, </w:t>
      </w:r>
      <w:proofErr w:type="spellStart"/>
      <w:r w:rsidRPr="00922374">
        <w:t>Pergamon</w:t>
      </w:r>
      <w:proofErr w:type="spellEnd"/>
      <w:r w:rsidRPr="00922374">
        <w:t xml:space="preserve">, </w:t>
      </w:r>
      <w:proofErr w:type="spellStart"/>
      <w:r w:rsidRPr="00922374">
        <w:t>Physica</w:t>
      </w:r>
      <w:proofErr w:type="spellEnd"/>
      <w:r w:rsidRPr="00922374">
        <w:t xml:space="preserve">, </w:t>
      </w:r>
      <w:proofErr w:type="spellStart"/>
      <w:r w:rsidRPr="00922374">
        <w:t>Springer</w:t>
      </w:r>
      <w:proofErr w:type="spellEnd"/>
      <w:r w:rsidRPr="00922374">
        <w:t xml:space="preserve">, </w:t>
      </w:r>
      <w:proofErr w:type="spellStart"/>
      <w:r w:rsidRPr="00922374">
        <w:t>Steinkopff</w:t>
      </w:r>
      <w:proofErr w:type="spellEnd"/>
      <w:r w:rsidRPr="00922374">
        <w:t xml:space="preserve">, </w:t>
      </w:r>
      <w:proofErr w:type="spellStart"/>
      <w:r w:rsidRPr="00922374">
        <w:t>World</w:t>
      </w:r>
      <w:proofErr w:type="spellEnd"/>
      <w:r w:rsidRPr="00922374">
        <w:t xml:space="preserve"> </w:t>
      </w:r>
      <w:proofErr w:type="spellStart"/>
      <w:r w:rsidRPr="00922374">
        <w:t>Scientific</w:t>
      </w:r>
      <w:proofErr w:type="spellEnd"/>
      <w:r w:rsidRPr="00922374">
        <w:t xml:space="preserve"> </w:t>
      </w:r>
      <w:proofErr w:type="spellStart"/>
      <w:r w:rsidRPr="00922374">
        <w:t>Publishing</w:t>
      </w:r>
      <w:proofErr w:type="spellEnd"/>
      <w:r w:rsidRPr="00922374">
        <w:t xml:space="preserve"> </w:t>
      </w:r>
      <w:proofErr w:type="spellStart"/>
      <w:r w:rsidRPr="00922374">
        <w:t>Co</w:t>
      </w:r>
      <w:proofErr w:type="spellEnd"/>
      <w:r w:rsidRPr="00922374">
        <w:t xml:space="preserve">, </w:t>
      </w:r>
      <w:r w:rsidRPr="00922374">
        <w:rPr>
          <w:color w:val="000000"/>
        </w:rPr>
        <w:t xml:space="preserve">OSA,  ACS,  AIP, </w:t>
      </w:r>
      <w:proofErr w:type="spellStart"/>
      <w:r w:rsidRPr="00922374">
        <w:rPr>
          <w:color w:val="000000"/>
        </w:rPr>
        <w:t>American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Physical</w:t>
      </w:r>
      <w:proofErr w:type="spellEnd"/>
      <w:r w:rsidRPr="00922374">
        <w:rPr>
          <w:color w:val="000000"/>
        </w:rPr>
        <w:t xml:space="preserve"> </w:t>
      </w:r>
      <w:proofErr w:type="spellStart"/>
      <w:r w:rsidRPr="00922374">
        <w:rPr>
          <w:color w:val="000000"/>
        </w:rPr>
        <w:t>Society</w:t>
      </w:r>
      <w:proofErr w:type="spellEnd"/>
      <w:r w:rsidRPr="00922374">
        <w:rPr>
          <w:color w:val="000000"/>
        </w:rPr>
        <w:t xml:space="preserve">, EBSCO,  JSTOR, </w:t>
      </w:r>
      <w:proofErr w:type="spellStart"/>
      <w:r w:rsidRPr="00922374">
        <w:rPr>
          <w:color w:val="000000"/>
        </w:rPr>
        <w:t>Scopus</w:t>
      </w:r>
      <w:proofErr w:type="spellEnd"/>
      <w:r w:rsidRPr="00922374">
        <w:rPr>
          <w:color w:val="000000"/>
        </w:rPr>
        <w:t xml:space="preserve"> (реферативная база данных издательства </w:t>
      </w:r>
      <w:proofErr w:type="spellStart"/>
      <w:r w:rsidRPr="00922374">
        <w:rPr>
          <w:color w:val="000000"/>
        </w:rPr>
        <w:t>Elsevier</w:t>
      </w:r>
      <w:proofErr w:type="spellEnd"/>
      <w:r w:rsidRPr="00922374">
        <w:rPr>
          <w:color w:val="000000"/>
        </w:rPr>
        <w:t xml:space="preserve">, SPIE,  </w:t>
      </w:r>
      <w:r w:rsidRPr="00922374">
        <w:rPr>
          <w:color w:val="000000"/>
          <w:lang w:val="en-US"/>
        </w:rPr>
        <w:t>Web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of</w:t>
      </w:r>
      <w:r w:rsidRPr="00922374">
        <w:rPr>
          <w:color w:val="000000"/>
        </w:rPr>
        <w:t xml:space="preserve"> </w:t>
      </w:r>
      <w:r w:rsidRPr="00922374">
        <w:rPr>
          <w:color w:val="000000"/>
          <w:lang w:val="en-US"/>
        </w:rPr>
        <w:t>Science</w:t>
      </w:r>
      <w:r w:rsidRPr="00922374">
        <w:rPr>
          <w:color w:val="000000"/>
        </w:rPr>
        <w:t>,   "</w:t>
      </w:r>
      <w:proofErr w:type="spellStart"/>
      <w:r w:rsidRPr="00922374">
        <w:rPr>
          <w:color w:val="000000"/>
        </w:rPr>
        <w:t>Юрайт</w:t>
      </w:r>
      <w:proofErr w:type="spellEnd"/>
      <w:r w:rsidRPr="00922374">
        <w:rPr>
          <w:color w:val="000000"/>
        </w:rPr>
        <w:t>",  "НАУКА",  Вестник МГУ;</w:t>
      </w:r>
    </w:p>
    <w:p w:rsidR="00012C63" w:rsidRPr="00922374" w:rsidRDefault="00012C63" w:rsidP="00012C6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 w:rsidRPr="00922374">
        <w:t xml:space="preserve">доступа к фондам факультетской библиотеки с полным спектром библиотечных услуг, </w:t>
      </w:r>
      <w:proofErr w:type="gramStart"/>
      <w:r w:rsidRPr="00922374">
        <w:t>укомплектованная</w:t>
      </w:r>
      <w:proofErr w:type="gramEnd"/>
      <w:r w:rsidRPr="00922374">
        <w:t xml:space="preserve"> учебниками по всем основным курсам, рекомендуемым в Рабочих программах Общенаучных, Обязательных и Факультативных дисциплин Программы аспирантуры;</w:t>
      </w:r>
    </w:p>
    <w:p w:rsidR="00012C63" w:rsidRPr="0087144B" w:rsidRDefault="00012C63" w:rsidP="00012C6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доступа к источникам информации и тематическим библиотекам, собранным на кафедрах факультета из специальной (научной и методической) литературы, необходимой для организации и ведения научной деятельности;</w:t>
      </w:r>
    </w:p>
    <w:p w:rsidR="00012C63" w:rsidRPr="0087144B" w:rsidRDefault="00012C63" w:rsidP="00012C63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0"/>
        <w:jc w:val="both"/>
        <w:rPr>
          <w:i/>
          <w:color w:val="000000"/>
        </w:rPr>
      </w:pPr>
      <w:r>
        <w:t>организации работы в режиме как индивидуального, так и коллективного доступа к информационно-образовательным ресурсам (компьютерные классы с доступом в Интернет).</w:t>
      </w:r>
    </w:p>
    <w:p w:rsidR="00307345" w:rsidRDefault="0030734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</w:p>
    <w:sectPr w:rsidR="00307345" w:rsidSect="000954C9">
      <w:footerReference w:type="default" r:id="rId9"/>
      <w:pgSz w:w="12240" w:h="15840"/>
      <w:pgMar w:top="709" w:right="61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58D" w:rsidRDefault="0008158D" w:rsidP="00307345">
      <w:r>
        <w:separator/>
      </w:r>
    </w:p>
  </w:endnote>
  <w:endnote w:type="continuationSeparator" w:id="0">
    <w:p w:rsidR="0008158D" w:rsidRDefault="0008158D" w:rsidP="00307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D2" w:rsidRDefault="00FB65E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A971D2">
      <w:rPr>
        <w:color w:val="000000"/>
      </w:rPr>
      <w:instrText>PAGE</w:instrText>
    </w:r>
    <w:r>
      <w:rPr>
        <w:color w:val="000000"/>
      </w:rPr>
      <w:fldChar w:fldCharType="separate"/>
    </w:r>
    <w:r w:rsidR="00A76CA8">
      <w:rPr>
        <w:noProof/>
        <w:color w:val="000000"/>
      </w:rPr>
      <w:t>9</w:t>
    </w:r>
    <w:r>
      <w:rPr>
        <w:color w:val="000000"/>
      </w:rPr>
      <w:fldChar w:fldCharType="end"/>
    </w:r>
  </w:p>
  <w:p w:rsidR="00A971D2" w:rsidRDefault="00A971D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1D2" w:rsidRDefault="00FB65E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A971D2">
      <w:rPr>
        <w:color w:val="000000"/>
      </w:rPr>
      <w:instrText>PAGE</w:instrText>
    </w:r>
    <w:r>
      <w:rPr>
        <w:color w:val="000000"/>
      </w:rPr>
      <w:fldChar w:fldCharType="separate"/>
    </w:r>
    <w:r w:rsidR="00A76CA8">
      <w:rPr>
        <w:noProof/>
        <w:color w:val="000000"/>
      </w:rPr>
      <w:t>11</w:t>
    </w:r>
    <w:r>
      <w:rPr>
        <w:color w:val="000000"/>
      </w:rPr>
      <w:fldChar w:fldCharType="end"/>
    </w:r>
  </w:p>
  <w:p w:rsidR="00A971D2" w:rsidRDefault="00A971D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58D" w:rsidRDefault="0008158D" w:rsidP="00307345">
      <w:r>
        <w:separator/>
      </w:r>
    </w:p>
  </w:footnote>
  <w:footnote w:type="continuationSeparator" w:id="0">
    <w:p w:rsidR="0008158D" w:rsidRDefault="0008158D" w:rsidP="00307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E17"/>
    <w:multiLevelType w:val="hybridMultilevel"/>
    <w:tmpl w:val="C0CCEFD0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C2B61"/>
    <w:multiLevelType w:val="hybridMultilevel"/>
    <w:tmpl w:val="A4CE2426"/>
    <w:lvl w:ilvl="0" w:tplc="8912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D730E"/>
    <w:multiLevelType w:val="multilevel"/>
    <w:tmpl w:val="5F4EB9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3"/>
        <w:szCs w:val="23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345"/>
    <w:rsid w:val="00012C63"/>
    <w:rsid w:val="0008158D"/>
    <w:rsid w:val="000954C9"/>
    <w:rsid w:val="00197199"/>
    <w:rsid w:val="00307345"/>
    <w:rsid w:val="00397B6F"/>
    <w:rsid w:val="00482537"/>
    <w:rsid w:val="00614EE0"/>
    <w:rsid w:val="00941A8D"/>
    <w:rsid w:val="00A76CA8"/>
    <w:rsid w:val="00A971D2"/>
    <w:rsid w:val="00BA4586"/>
    <w:rsid w:val="00E92294"/>
    <w:rsid w:val="00F6037C"/>
    <w:rsid w:val="00F65133"/>
    <w:rsid w:val="00FB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E0"/>
  </w:style>
  <w:style w:type="paragraph" w:styleId="1">
    <w:name w:val="heading 1"/>
    <w:basedOn w:val="normal"/>
    <w:next w:val="normal"/>
    <w:rsid w:val="0030734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2">
    <w:name w:val="heading 2"/>
    <w:basedOn w:val="normal"/>
    <w:next w:val="normal"/>
    <w:rsid w:val="00307345"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normal"/>
    <w:next w:val="normal"/>
    <w:rsid w:val="0030734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4">
    <w:name w:val="heading 4"/>
    <w:basedOn w:val="normal"/>
    <w:next w:val="normal"/>
    <w:rsid w:val="00307345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5">
    <w:name w:val="heading 5"/>
    <w:basedOn w:val="normal"/>
    <w:next w:val="normal"/>
    <w:rsid w:val="00307345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rFonts w:ascii="Calibri" w:eastAsia="Calibri" w:hAnsi="Calibri" w:cs="Calibri"/>
      <w:b/>
      <w:i/>
      <w:color w:val="000000"/>
      <w:sz w:val="26"/>
      <w:szCs w:val="26"/>
    </w:rPr>
  </w:style>
  <w:style w:type="paragraph" w:styleId="6">
    <w:name w:val="heading 6"/>
    <w:basedOn w:val="normal"/>
    <w:next w:val="normal"/>
    <w:rsid w:val="0030734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07345"/>
  </w:style>
  <w:style w:type="table" w:customStyle="1" w:styleId="TableNormal">
    <w:name w:val="Table Normal"/>
    <w:rsid w:val="003073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0734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30734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0734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3073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073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073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073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603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037C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A971D2"/>
  </w:style>
  <w:style w:type="paragraph" w:styleId="ac">
    <w:name w:val="Normal (Web)"/>
    <w:basedOn w:val="a"/>
    <w:uiPriority w:val="99"/>
    <w:unhideWhenUsed/>
    <w:rsid w:val="00A971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4</cp:revision>
  <dcterms:created xsi:type="dcterms:W3CDTF">2024-02-19T09:41:00Z</dcterms:created>
  <dcterms:modified xsi:type="dcterms:W3CDTF">2024-02-19T12:45:00Z</dcterms:modified>
</cp:coreProperties>
</file>