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5C" w:rsidRPr="0055316A" w:rsidRDefault="0059445C" w:rsidP="0059445C">
      <w:pPr>
        <w:pStyle w:val="logo2"/>
        <w:jc w:val="both"/>
        <w:rPr>
          <w:color w:val="0000FF"/>
          <w:sz w:val="24"/>
          <w:szCs w:val="24"/>
          <w:lang w:val="en-GB"/>
        </w:rPr>
      </w:pPr>
      <w:r w:rsidRPr="0055316A">
        <w:rPr>
          <w:color w:val="0000FF"/>
          <w:sz w:val="24"/>
          <w:szCs w:val="24"/>
          <w:lang w:val="en-US"/>
        </w:rPr>
        <w:t xml:space="preserve">We invite </w:t>
      </w:r>
      <w:proofErr w:type="gramStart"/>
      <w:r w:rsidRPr="0055316A">
        <w:rPr>
          <w:color w:val="0000FF"/>
          <w:sz w:val="24"/>
          <w:szCs w:val="24"/>
          <w:lang w:val="en-US"/>
        </w:rPr>
        <w:t>You</w:t>
      </w:r>
      <w:proofErr w:type="gramEnd"/>
      <w:r w:rsidRPr="0055316A">
        <w:rPr>
          <w:color w:val="0000FF"/>
          <w:sz w:val="24"/>
          <w:szCs w:val="24"/>
          <w:lang w:val="en-US"/>
        </w:rPr>
        <w:t xml:space="preserve"> to participate in the </w:t>
      </w:r>
      <w:r w:rsidRPr="0055316A">
        <w:rPr>
          <w:color w:val="0000FF"/>
          <w:sz w:val="24"/>
          <w:szCs w:val="24"/>
          <w:lang w:val="en-GB"/>
        </w:rPr>
        <w:t>X</w:t>
      </w:r>
      <w:r w:rsidR="00CD337C">
        <w:rPr>
          <w:color w:val="0000FF"/>
          <w:sz w:val="24"/>
          <w:szCs w:val="24"/>
          <w:lang w:val="en-US"/>
        </w:rPr>
        <w:t>I</w:t>
      </w:r>
      <w:r w:rsidR="0045477E">
        <w:rPr>
          <w:color w:val="0000FF"/>
          <w:sz w:val="24"/>
          <w:szCs w:val="24"/>
          <w:lang w:val="en-GB"/>
        </w:rPr>
        <w:t>-th</w:t>
      </w:r>
      <w:r w:rsidRPr="0055316A">
        <w:rPr>
          <w:color w:val="0000FF"/>
          <w:sz w:val="24"/>
          <w:szCs w:val="24"/>
          <w:lang w:val="en-GB"/>
        </w:rPr>
        <w:t xml:space="preserve"> INTERNATIONAL YOUNG SCIENTISTS’ </w:t>
      </w:r>
      <w:smartTag w:uri="urn:schemas-microsoft-com:office:smarttags" w:element="City">
        <w:r w:rsidRPr="0055316A">
          <w:rPr>
            <w:color w:val="0000FF"/>
            <w:sz w:val="24"/>
            <w:szCs w:val="24"/>
            <w:lang w:val="en-GB"/>
          </w:rPr>
          <w:t>CONFERENCE</w:t>
        </w:r>
      </w:smartTag>
      <w:r w:rsidRPr="0055316A">
        <w:rPr>
          <w:color w:val="0000FF"/>
          <w:sz w:val="24"/>
          <w:szCs w:val="24"/>
          <w:lang w:val="en-GB"/>
        </w:rPr>
        <w:t xml:space="preserve"> </w:t>
      </w:r>
      <w:smartTag w:uri="urn:schemas-microsoft-com:office:smarttags" w:element="State">
        <w:r w:rsidRPr="0055316A">
          <w:rPr>
            <w:color w:val="0000FF"/>
            <w:sz w:val="24"/>
            <w:szCs w:val="24"/>
            <w:lang w:val="en-GB"/>
          </w:rPr>
          <w:t>ON</w:t>
        </w:r>
      </w:smartTag>
      <w:r w:rsidRPr="0055316A">
        <w:rPr>
          <w:color w:val="0000FF"/>
          <w:sz w:val="24"/>
          <w:szCs w:val="24"/>
          <w:lang w:val="en-GB"/>
        </w:rPr>
        <w:t xml:space="preserve"> APPLIED PHYSICS, 1</w:t>
      </w:r>
      <w:r w:rsidR="00CD337C">
        <w:rPr>
          <w:color w:val="0000FF"/>
          <w:sz w:val="24"/>
          <w:szCs w:val="24"/>
          <w:lang w:val="en-GB"/>
        </w:rPr>
        <w:t>5</w:t>
      </w:r>
      <w:r w:rsidRPr="0055316A">
        <w:rPr>
          <w:color w:val="0000FF"/>
          <w:sz w:val="24"/>
          <w:szCs w:val="24"/>
          <w:lang w:val="en-GB"/>
        </w:rPr>
        <w:t>-1</w:t>
      </w:r>
      <w:r w:rsidR="00CD337C">
        <w:rPr>
          <w:color w:val="0000FF"/>
          <w:sz w:val="24"/>
          <w:szCs w:val="24"/>
          <w:lang w:val="en-GB"/>
        </w:rPr>
        <w:t>8</w:t>
      </w:r>
      <w:r w:rsidRPr="0055316A">
        <w:rPr>
          <w:color w:val="0000FF"/>
          <w:sz w:val="24"/>
          <w:szCs w:val="24"/>
          <w:lang w:val="en-GB"/>
        </w:rPr>
        <w:t xml:space="preserve"> JUNE 201</w:t>
      </w:r>
      <w:r w:rsidR="00CD337C">
        <w:rPr>
          <w:color w:val="0000FF"/>
          <w:sz w:val="24"/>
          <w:szCs w:val="24"/>
          <w:lang w:val="en-GB"/>
        </w:rPr>
        <w:t>1</w:t>
      </w:r>
      <w:r w:rsidRPr="0055316A">
        <w:rPr>
          <w:color w:val="0000FF"/>
          <w:sz w:val="24"/>
          <w:szCs w:val="24"/>
          <w:lang w:val="en-GB"/>
        </w:rPr>
        <w:t xml:space="preserve"> at Faculty of RadioPhysics of </w:t>
      </w:r>
      <w:smartTag w:uri="urn:schemas-microsoft-com:office:smarttags" w:element="place">
        <w:smartTag w:uri="urn:schemas-microsoft-com:office:smarttags" w:element="PlaceName">
          <w:r w:rsidRPr="0055316A">
            <w:rPr>
              <w:color w:val="0000FF"/>
              <w:sz w:val="24"/>
              <w:szCs w:val="24"/>
              <w:lang w:val="en-GB"/>
            </w:rPr>
            <w:t>Taras</w:t>
          </w:r>
        </w:smartTag>
        <w:r w:rsidRPr="0055316A">
          <w:rPr>
            <w:color w:val="0000FF"/>
            <w:sz w:val="24"/>
            <w:szCs w:val="24"/>
            <w:lang w:val="en-GB"/>
          </w:rPr>
          <w:t xml:space="preserve"> </w:t>
        </w:r>
        <w:smartTag w:uri="urn:schemas-microsoft-com:office:smarttags" w:element="PlaceName">
          <w:r w:rsidRPr="0055316A">
            <w:rPr>
              <w:color w:val="0000FF"/>
              <w:sz w:val="24"/>
              <w:szCs w:val="24"/>
              <w:lang w:val="en-GB"/>
            </w:rPr>
            <w:t>Shevchenko</w:t>
          </w:r>
        </w:smartTag>
        <w:r w:rsidRPr="0055316A">
          <w:rPr>
            <w:color w:val="0000FF"/>
            <w:sz w:val="24"/>
            <w:szCs w:val="24"/>
            <w:lang w:val="en-GB"/>
          </w:rPr>
          <w:t xml:space="preserve"> </w:t>
        </w:r>
        <w:smartTag w:uri="urn:schemas-microsoft-com:office:smarttags" w:element="PlaceName">
          <w:r w:rsidRPr="0055316A">
            <w:rPr>
              <w:color w:val="0000FF"/>
              <w:sz w:val="24"/>
              <w:szCs w:val="24"/>
              <w:lang w:val="en-GB"/>
            </w:rPr>
            <w:t>National</w:t>
          </w:r>
        </w:smartTag>
        <w:r w:rsidRPr="0055316A">
          <w:rPr>
            <w:color w:val="0000FF"/>
            <w:sz w:val="24"/>
            <w:szCs w:val="24"/>
            <w:lang w:val="en-GB"/>
          </w:rPr>
          <w:t xml:space="preserve"> </w:t>
        </w:r>
        <w:smartTag w:uri="urn:schemas-microsoft-com:office:smarttags" w:element="PlaceType">
          <w:r w:rsidRPr="0055316A">
            <w:rPr>
              <w:color w:val="0000FF"/>
              <w:sz w:val="24"/>
              <w:szCs w:val="24"/>
              <w:lang w:val="en-GB"/>
            </w:rPr>
            <w:t>University</w:t>
          </w:r>
        </w:smartTag>
      </w:smartTag>
      <w:r w:rsidRPr="0055316A">
        <w:rPr>
          <w:color w:val="0000FF"/>
          <w:sz w:val="24"/>
          <w:szCs w:val="24"/>
          <w:lang w:val="en-GB"/>
        </w:rPr>
        <w:t xml:space="preserve"> of Kyiv.</w:t>
      </w:r>
    </w:p>
    <w:p w:rsidR="0059445C" w:rsidRPr="0059445C" w:rsidRDefault="0059445C" w:rsidP="0059445C">
      <w:pPr>
        <w:jc w:val="both"/>
        <w:rPr>
          <w:rFonts w:ascii="Arial" w:hAnsi="Arial" w:cs="Arial"/>
          <w:color w:val="000000"/>
          <w:lang w:val="en-US"/>
        </w:rPr>
      </w:pPr>
      <w:r w:rsidRPr="0059445C">
        <w:rPr>
          <w:rFonts w:ascii="Arial" w:hAnsi="Arial" w:cs="Arial"/>
          <w:color w:val="000000"/>
          <w:lang w:val="en-US"/>
        </w:rPr>
        <w:t xml:space="preserve">The Conference has 9 sections. A participant has to choose one. </w:t>
      </w:r>
    </w:p>
    <w:p w:rsidR="0059445C" w:rsidRPr="0059445C" w:rsidRDefault="0059445C" w:rsidP="0059445C">
      <w:pPr>
        <w:jc w:val="both"/>
        <w:rPr>
          <w:rFonts w:ascii="Arial" w:hAnsi="Arial" w:cs="Arial"/>
          <w:color w:val="000000"/>
          <w:lang w:val="en-US"/>
        </w:rPr>
      </w:pPr>
    </w:p>
    <w:p w:rsidR="0059445C" w:rsidRPr="0059445C" w:rsidRDefault="0059445C" w:rsidP="0059445C">
      <w:pPr>
        <w:jc w:val="both"/>
        <w:outlineLvl w:val="2"/>
        <w:rPr>
          <w:rFonts w:ascii="Arial" w:hAnsi="Arial" w:cs="Arial"/>
          <w:b/>
          <w:bCs/>
          <w:color w:val="CC3300"/>
          <w:lang w:val="en-US"/>
        </w:rPr>
      </w:pPr>
      <w:r w:rsidRPr="0059445C">
        <w:rPr>
          <w:rFonts w:ascii="Arial" w:hAnsi="Arial" w:cs="Arial"/>
          <w:b/>
          <w:bCs/>
          <w:color w:val="CC3300"/>
          <w:lang w:val="en-US"/>
        </w:rPr>
        <w:t>SCIENTIFIC SECTIONS:</w:t>
      </w:r>
    </w:p>
    <w:p w:rsidR="0045477E" w:rsidRDefault="00066D38" w:rsidP="00066D38">
      <w:pPr>
        <w:ind w:left="357"/>
        <w:rPr>
          <w:rFonts w:ascii="Arial" w:hAnsi="Arial" w:cs="Arial"/>
          <w:color w:val="000000"/>
          <w:lang w:val="en-US"/>
        </w:rPr>
      </w:pPr>
      <w:r>
        <w:rPr>
          <w:rFonts w:ascii="Arial" w:hAnsi="Arial" w:cs="Arial"/>
          <w:color w:val="000000"/>
          <w:lang w:val="en-US"/>
        </w:rPr>
        <w:t xml:space="preserve">1. </w:t>
      </w:r>
      <w:r w:rsidR="0059445C" w:rsidRPr="0059445C">
        <w:rPr>
          <w:rFonts w:ascii="Arial" w:hAnsi="Arial" w:cs="Arial"/>
          <w:color w:val="000000"/>
          <w:lang w:val="en-US"/>
        </w:rPr>
        <w:t xml:space="preserve">Oscillations and Waves in Applied Physics and Electronics </w:t>
      </w:r>
      <w:r w:rsidR="0059445C" w:rsidRPr="0059445C">
        <w:rPr>
          <w:rFonts w:ascii="Arial" w:hAnsi="Arial" w:cs="Arial"/>
          <w:color w:val="000000"/>
          <w:lang w:val="en-US"/>
        </w:rPr>
        <w:br/>
        <w:t xml:space="preserve">2. </w:t>
      </w:r>
      <w:proofErr w:type="gramStart"/>
      <w:r w:rsidR="0059445C" w:rsidRPr="0059445C">
        <w:rPr>
          <w:rFonts w:ascii="Arial" w:hAnsi="Arial" w:cs="Arial"/>
          <w:color w:val="000000"/>
          <w:lang w:val="en-US"/>
        </w:rPr>
        <w:t xml:space="preserve">Lasers, Optics and Optoelectronics </w:t>
      </w:r>
      <w:r w:rsidR="0059445C" w:rsidRPr="0059445C">
        <w:rPr>
          <w:rFonts w:ascii="Arial" w:hAnsi="Arial" w:cs="Arial"/>
          <w:color w:val="000000"/>
          <w:lang w:val="en-US"/>
        </w:rPr>
        <w:br/>
        <w:t>3.</w:t>
      </w:r>
      <w:proofErr w:type="gramEnd"/>
      <w:r w:rsidR="0059445C" w:rsidRPr="0059445C">
        <w:rPr>
          <w:rFonts w:ascii="Arial" w:hAnsi="Arial" w:cs="Arial"/>
          <w:color w:val="000000"/>
          <w:lang w:val="en-US"/>
        </w:rPr>
        <w:t xml:space="preserve"> </w:t>
      </w:r>
      <w:proofErr w:type="gramStart"/>
      <w:r w:rsidR="0059445C" w:rsidRPr="0059445C">
        <w:rPr>
          <w:rFonts w:ascii="Arial" w:hAnsi="Arial" w:cs="Arial"/>
          <w:color w:val="000000"/>
          <w:lang w:val="en-US"/>
        </w:rPr>
        <w:t xml:space="preserve">Magnetism and Superconductivity </w:t>
      </w:r>
      <w:r w:rsidR="0059445C" w:rsidRPr="0059445C">
        <w:rPr>
          <w:rFonts w:ascii="Arial" w:hAnsi="Arial" w:cs="Arial"/>
          <w:color w:val="000000"/>
          <w:lang w:val="en-US"/>
        </w:rPr>
        <w:br/>
      </w:r>
      <w:r w:rsidR="00CD337C">
        <w:rPr>
          <w:rFonts w:ascii="Arial" w:hAnsi="Arial" w:cs="Arial"/>
          <w:color w:val="000000"/>
          <w:lang w:val="en-US"/>
        </w:rPr>
        <w:t>4</w:t>
      </w:r>
      <w:r w:rsidR="0059445C" w:rsidRPr="0059445C">
        <w:rPr>
          <w:rFonts w:ascii="Arial" w:hAnsi="Arial" w:cs="Arial"/>
          <w:color w:val="000000"/>
          <w:lang w:val="en-US"/>
        </w:rPr>
        <w:t>.</w:t>
      </w:r>
      <w:proofErr w:type="gramEnd"/>
      <w:r w:rsidR="0059445C" w:rsidRPr="0059445C">
        <w:rPr>
          <w:rFonts w:ascii="Arial" w:hAnsi="Arial" w:cs="Arial"/>
          <w:color w:val="000000"/>
          <w:lang w:val="en-US"/>
        </w:rPr>
        <w:t xml:space="preserve"> </w:t>
      </w:r>
      <w:proofErr w:type="gramStart"/>
      <w:r w:rsidR="0059445C" w:rsidRPr="0059445C">
        <w:rPr>
          <w:rFonts w:ascii="Arial" w:hAnsi="Arial" w:cs="Arial"/>
          <w:color w:val="000000"/>
          <w:lang w:val="en-US"/>
        </w:rPr>
        <w:t xml:space="preserve">Surface Physics and Nanoelectronics </w:t>
      </w:r>
      <w:r w:rsidR="0059445C" w:rsidRPr="0059445C">
        <w:rPr>
          <w:rFonts w:ascii="Arial" w:hAnsi="Arial" w:cs="Arial"/>
          <w:color w:val="000000"/>
          <w:lang w:val="en-US"/>
        </w:rPr>
        <w:br/>
      </w:r>
      <w:r w:rsidR="00CD337C">
        <w:rPr>
          <w:rFonts w:ascii="Arial" w:hAnsi="Arial" w:cs="Arial"/>
          <w:color w:val="000000"/>
          <w:lang w:val="en-US"/>
        </w:rPr>
        <w:t>5</w:t>
      </w:r>
      <w:r w:rsidR="0059445C" w:rsidRPr="0059445C">
        <w:rPr>
          <w:rFonts w:ascii="Arial" w:hAnsi="Arial" w:cs="Arial"/>
          <w:color w:val="000000"/>
          <w:lang w:val="en-US"/>
        </w:rPr>
        <w:t>.</w:t>
      </w:r>
      <w:proofErr w:type="gramEnd"/>
      <w:r w:rsidR="0059445C" w:rsidRPr="0059445C">
        <w:rPr>
          <w:rFonts w:ascii="Arial" w:hAnsi="Arial" w:cs="Arial"/>
          <w:color w:val="000000"/>
          <w:lang w:val="en-US"/>
        </w:rPr>
        <w:t xml:space="preserve"> </w:t>
      </w:r>
      <w:proofErr w:type="gramStart"/>
      <w:r w:rsidR="0059445C" w:rsidRPr="0059445C">
        <w:rPr>
          <w:rFonts w:ascii="Arial" w:hAnsi="Arial" w:cs="Arial"/>
          <w:color w:val="000000"/>
          <w:lang w:val="en-US"/>
        </w:rPr>
        <w:t xml:space="preserve">Physics and Electronics of Semiconductors and Dielectrics </w:t>
      </w:r>
      <w:r w:rsidR="0059445C" w:rsidRPr="0059445C">
        <w:rPr>
          <w:rFonts w:ascii="Arial" w:hAnsi="Arial" w:cs="Arial"/>
          <w:color w:val="000000"/>
          <w:lang w:val="en-US"/>
        </w:rPr>
        <w:br/>
      </w:r>
      <w:r w:rsidR="00CD337C">
        <w:rPr>
          <w:rFonts w:ascii="Arial" w:hAnsi="Arial" w:cs="Arial"/>
          <w:color w:val="000000"/>
          <w:lang w:val="en-US"/>
        </w:rPr>
        <w:t>6</w:t>
      </w:r>
      <w:r w:rsidR="0059445C" w:rsidRPr="0059445C">
        <w:rPr>
          <w:rFonts w:ascii="Arial" w:hAnsi="Arial" w:cs="Arial"/>
          <w:color w:val="000000"/>
          <w:lang w:val="en-US"/>
        </w:rPr>
        <w:t>.</w:t>
      </w:r>
      <w:proofErr w:type="gramEnd"/>
      <w:r w:rsidR="0059445C" w:rsidRPr="0059445C">
        <w:rPr>
          <w:rFonts w:ascii="Arial" w:hAnsi="Arial" w:cs="Arial"/>
          <w:color w:val="000000"/>
          <w:lang w:val="en-US"/>
        </w:rPr>
        <w:t xml:space="preserve"> </w:t>
      </w:r>
      <w:proofErr w:type="gramStart"/>
      <w:r w:rsidR="0059445C" w:rsidRPr="0059445C">
        <w:rPr>
          <w:rFonts w:ascii="Arial" w:hAnsi="Arial" w:cs="Arial"/>
          <w:color w:val="000000"/>
          <w:lang w:val="en-US"/>
        </w:rPr>
        <w:t xml:space="preserve">Physical Methods and Information Technologies in Medical and Biological Researches </w:t>
      </w:r>
      <w:r w:rsidR="0059445C" w:rsidRPr="0059445C">
        <w:rPr>
          <w:rFonts w:ascii="Arial" w:hAnsi="Arial" w:cs="Arial"/>
          <w:color w:val="000000"/>
          <w:lang w:val="en-US"/>
        </w:rPr>
        <w:br/>
      </w:r>
      <w:r w:rsidR="00CD337C">
        <w:rPr>
          <w:rFonts w:ascii="Arial" w:hAnsi="Arial" w:cs="Arial"/>
          <w:color w:val="000000"/>
          <w:lang w:val="en-US"/>
        </w:rPr>
        <w:t>7.</w:t>
      </w:r>
      <w:proofErr w:type="gramEnd"/>
      <w:r w:rsidR="00CD337C">
        <w:rPr>
          <w:rFonts w:ascii="Arial" w:hAnsi="Arial" w:cs="Arial"/>
          <w:color w:val="000000"/>
          <w:lang w:val="en-US"/>
        </w:rPr>
        <w:t xml:space="preserve"> </w:t>
      </w:r>
      <w:proofErr w:type="gramStart"/>
      <w:r w:rsidR="00CD337C">
        <w:rPr>
          <w:rFonts w:ascii="Arial" w:hAnsi="Arial" w:cs="Arial"/>
          <w:color w:val="000000"/>
          <w:lang w:val="en-US"/>
        </w:rPr>
        <w:t xml:space="preserve">Plasma Physics </w:t>
      </w:r>
      <w:r w:rsidR="00CD337C">
        <w:rPr>
          <w:rFonts w:ascii="Arial" w:hAnsi="Arial" w:cs="Arial"/>
          <w:color w:val="000000"/>
          <w:lang w:val="en-US"/>
        </w:rPr>
        <w:br/>
        <w:t>8</w:t>
      </w:r>
      <w:r w:rsidR="0059445C" w:rsidRPr="0059445C">
        <w:rPr>
          <w:rFonts w:ascii="Arial" w:hAnsi="Arial" w:cs="Arial"/>
          <w:color w:val="000000"/>
          <w:lang w:val="en-US"/>
        </w:rPr>
        <w:t>.</w:t>
      </w:r>
      <w:proofErr w:type="gramEnd"/>
      <w:r w:rsidR="0059445C" w:rsidRPr="0059445C">
        <w:rPr>
          <w:rFonts w:ascii="Arial" w:hAnsi="Arial" w:cs="Arial"/>
          <w:color w:val="000000"/>
          <w:lang w:val="en-US"/>
        </w:rPr>
        <w:t xml:space="preserve"> Computer Technologies </w:t>
      </w:r>
      <w:r w:rsidR="0059445C" w:rsidRPr="0059445C">
        <w:rPr>
          <w:rFonts w:ascii="Arial" w:hAnsi="Arial" w:cs="Arial"/>
          <w:color w:val="000000"/>
          <w:lang w:val="en-US"/>
        </w:rPr>
        <w:br/>
      </w:r>
    </w:p>
    <w:p w:rsidR="0059445C" w:rsidRPr="0045477E" w:rsidRDefault="0059445C" w:rsidP="0045477E">
      <w:pPr>
        <w:rPr>
          <w:rFonts w:ascii="Arial" w:hAnsi="Arial" w:cs="Arial"/>
          <w:color w:val="000000"/>
          <w:lang w:val="en-US"/>
        </w:rPr>
      </w:pPr>
      <w:r w:rsidRPr="0059445C">
        <w:rPr>
          <w:rFonts w:ascii="Arial" w:hAnsi="Arial" w:cs="Arial"/>
          <w:b/>
          <w:bCs/>
          <w:color w:val="CC3300"/>
          <w:lang w:val="en-US"/>
        </w:rPr>
        <w:t>ARTICLES</w:t>
      </w:r>
    </w:p>
    <w:p w:rsidR="0059445C" w:rsidRPr="0059445C" w:rsidRDefault="0059445C" w:rsidP="0059445C">
      <w:pPr>
        <w:jc w:val="both"/>
        <w:rPr>
          <w:rFonts w:ascii="Arial" w:hAnsi="Arial" w:cs="Arial"/>
          <w:lang w:val="en-US"/>
        </w:rPr>
      </w:pPr>
      <w:r w:rsidRPr="0059445C">
        <w:rPr>
          <w:rFonts w:ascii="Arial" w:hAnsi="Arial" w:cs="Arial"/>
          <w:color w:val="000000"/>
          <w:lang w:val="en-US"/>
        </w:rPr>
        <w:t xml:space="preserve">Program Committee invites the participants to submit articles within the Conference subject areas (electronic version, </w:t>
      </w:r>
      <w:r w:rsidRPr="0059445C">
        <w:rPr>
          <w:rFonts w:ascii="Arial" w:hAnsi="Arial" w:cs="Arial"/>
          <w:b/>
          <w:bCs/>
          <w:color w:val="000000"/>
          <w:lang w:val="en-US"/>
        </w:rPr>
        <w:t>2 full pages in English</w:t>
      </w:r>
      <w:r w:rsidRPr="0059445C">
        <w:rPr>
          <w:rFonts w:ascii="Arial" w:hAnsi="Arial" w:cs="Arial"/>
          <w:color w:val="000000"/>
          <w:lang w:val="en-US"/>
        </w:rPr>
        <w:t>) formatted according to the rules. The deadline for the arti</w:t>
      </w:r>
      <w:r w:rsidR="00CD337C">
        <w:rPr>
          <w:rFonts w:ascii="Arial" w:hAnsi="Arial" w:cs="Arial"/>
          <w:color w:val="000000"/>
          <w:lang w:val="en-US"/>
        </w:rPr>
        <w:t>cles submission is June, 5, 2011</w:t>
      </w:r>
      <w:r w:rsidRPr="0059445C">
        <w:rPr>
          <w:rFonts w:ascii="Arial" w:hAnsi="Arial" w:cs="Arial"/>
          <w:color w:val="000000"/>
          <w:lang w:val="en-US"/>
        </w:rPr>
        <w:t xml:space="preserve">. Send the articles to </w:t>
      </w:r>
      <w:hyperlink r:id="rId5" w:history="1">
        <w:r w:rsidRPr="0055316A">
          <w:rPr>
            <w:rStyle w:val="a3"/>
            <w:rFonts w:ascii="Arial" w:hAnsi="Arial" w:cs="Arial"/>
            <w:b/>
            <w:u w:val="none"/>
            <w:lang w:val="en-US"/>
          </w:rPr>
          <w:t>icap201</w:t>
        </w:r>
        <w:r w:rsidR="00CD337C">
          <w:rPr>
            <w:rStyle w:val="a3"/>
            <w:rFonts w:ascii="Arial" w:hAnsi="Arial" w:cs="Arial"/>
            <w:b/>
            <w:u w:val="none"/>
            <w:lang w:val="en-US"/>
          </w:rPr>
          <w:t>1</w:t>
        </w:r>
        <w:r w:rsidRPr="0055316A">
          <w:rPr>
            <w:rStyle w:val="a3"/>
            <w:rFonts w:ascii="Arial" w:hAnsi="Arial" w:cs="Arial"/>
            <w:b/>
            <w:u w:val="none"/>
            <w:lang w:val="en-US"/>
          </w:rPr>
          <w:t>@univ.kiev.ua</w:t>
        </w:r>
      </w:hyperlink>
    </w:p>
    <w:p w:rsidR="0059445C" w:rsidRPr="0059445C" w:rsidRDefault="0059445C" w:rsidP="0059445C">
      <w:pPr>
        <w:jc w:val="both"/>
        <w:rPr>
          <w:rFonts w:ascii="Arial" w:hAnsi="Arial" w:cs="Arial"/>
          <w:b/>
          <w:bCs/>
          <w:color w:val="CC3300"/>
          <w:lang w:val="en-US"/>
        </w:rPr>
      </w:pPr>
      <w:r w:rsidRPr="0059445C">
        <w:rPr>
          <w:rFonts w:ascii="Arial" w:hAnsi="Arial" w:cs="Arial"/>
          <w:color w:val="000000"/>
          <w:lang w:val="en-US"/>
        </w:rPr>
        <w:br/>
      </w:r>
      <w:r w:rsidRPr="0059445C">
        <w:rPr>
          <w:rFonts w:ascii="Arial" w:hAnsi="Arial" w:cs="Arial"/>
          <w:b/>
          <w:bCs/>
          <w:color w:val="CC3300"/>
          <w:lang w:val="en-US"/>
        </w:rPr>
        <w:t>CONFERENCE FEE</w:t>
      </w:r>
    </w:p>
    <w:p w:rsidR="0059445C" w:rsidRPr="0059445C" w:rsidRDefault="0059445C" w:rsidP="0059445C">
      <w:pPr>
        <w:jc w:val="both"/>
        <w:rPr>
          <w:rFonts w:ascii="Arial" w:hAnsi="Arial" w:cs="Arial"/>
          <w:color w:val="000000"/>
          <w:lang w:val="en-US"/>
        </w:rPr>
      </w:pPr>
      <w:r w:rsidRPr="0059445C">
        <w:rPr>
          <w:rFonts w:ascii="Arial" w:hAnsi="Arial" w:cs="Arial"/>
          <w:color w:val="000000"/>
          <w:lang w:val="en-US"/>
        </w:rPr>
        <w:t xml:space="preserve"> Fee for participants is 60 UAH (6 EUR), </w:t>
      </w:r>
      <w:r w:rsidR="001D6142">
        <w:rPr>
          <w:rFonts w:ascii="Arial" w:hAnsi="Arial" w:cs="Arial"/>
          <w:color w:val="000000"/>
          <w:lang w:val="en-US"/>
        </w:rPr>
        <w:t>does not include accommodation.</w:t>
      </w:r>
    </w:p>
    <w:p w:rsidR="0059445C" w:rsidRPr="0059445C" w:rsidRDefault="0059445C" w:rsidP="0059445C">
      <w:pPr>
        <w:jc w:val="both"/>
        <w:rPr>
          <w:rFonts w:ascii="Arial" w:hAnsi="Arial" w:cs="Arial"/>
          <w:b/>
          <w:bCs/>
          <w:color w:val="CC3300"/>
          <w:lang w:val="en-US"/>
        </w:rPr>
      </w:pPr>
      <w:r w:rsidRPr="0059445C">
        <w:rPr>
          <w:rFonts w:ascii="Arial" w:hAnsi="Arial" w:cs="Arial"/>
          <w:color w:val="000000"/>
          <w:lang w:val="en-US"/>
        </w:rPr>
        <w:br/>
      </w:r>
      <w:r w:rsidRPr="0059445C">
        <w:rPr>
          <w:rFonts w:ascii="Arial" w:hAnsi="Arial" w:cs="Arial"/>
          <w:b/>
          <w:bCs/>
          <w:color w:val="CC3300"/>
          <w:lang w:val="en-US"/>
        </w:rPr>
        <w:t>ACCOM</w:t>
      </w:r>
      <w:r w:rsidR="00066D38">
        <w:rPr>
          <w:rFonts w:ascii="Arial" w:hAnsi="Arial" w:cs="Arial"/>
          <w:b/>
          <w:bCs/>
          <w:color w:val="CC3300"/>
          <w:lang w:val="en-US"/>
        </w:rPr>
        <w:t>M</w:t>
      </w:r>
      <w:r w:rsidRPr="0059445C">
        <w:rPr>
          <w:rFonts w:ascii="Arial" w:hAnsi="Arial" w:cs="Arial"/>
          <w:b/>
          <w:bCs/>
          <w:color w:val="CC3300"/>
          <w:lang w:val="en-US"/>
        </w:rPr>
        <w:t>ODATION</w:t>
      </w:r>
    </w:p>
    <w:p w:rsidR="0059445C" w:rsidRPr="0059445C" w:rsidRDefault="0045477E" w:rsidP="0059445C">
      <w:pPr>
        <w:spacing w:after="240"/>
        <w:jc w:val="both"/>
        <w:rPr>
          <w:rFonts w:ascii="Arial" w:hAnsi="Arial" w:cs="Arial"/>
          <w:color w:val="000000"/>
          <w:lang w:val="en-US"/>
        </w:rPr>
      </w:pPr>
      <w:r>
        <w:rPr>
          <w:rFonts w:ascii="Arial" w:hAnsi="Arial" w:cs="Arial"/>
          <w:color w:val="000000"/>
          <w:lang w:val="en-US"/>
        </w:rPr>
        <w:t> </w:t>
      </w:r>
      <w:r w:rsidR="0059445C" w:rsidRPr="0059445C">
        <w:rPr>
          <w:rFonts w:ascii="Arial" w:hAnsi="Arial" w:cs="Arial"/>
          <w:color w:val="000000"/>
          <w:lang w:val="en-US"/>
        </w:rPr>
        <w:t>The participants will be able to live in the facilities of National Taras Shevchenko National University of Kyiv (1</w:t>
      </w:r>
      <w:r w:rsidR="00CD337C">
        <w:rPr>
          <w:rFonts w:ascii="Arial" w:hAnsi="Arial" w:cs="Arial"/>
          <w:color w:val="000000"/>
          <w:lang w:val="en-US"/>
        </w:rPr>
        <w:t>2</w:t>
      </w:r>
      <w:r w:rsidR="0059445C" w:rsidRPr="0059445C">
        <w:rPr>
          <w:rFonts w:ascii="Arial" w:hAnsi="Arial" w:cs="Arial"/>
          <w:color w:val="000000"/>
          <w:lang w:val="en-US"/>
        </w:rPr>
        <w:t xml:space="preserve"> minutes walk from the Conference site, EUR 6 per day) from June, 1</w:t>
      </w:r>
      <w:r w:rsidR="00CD337C">
        <w:rPr>
          <w:rFonts w:ascii="Arial" w:hAnsi="Arial" w:cs="Arial"/>
          <w:color w:val="000000"/>
          <w:lang w:val="en-US"/>
        </w:rPr>
        <w:t>5</w:t>
      </w:r>
      <w:r w:rsidR="0059445C" w:rsidRPr="0059445C">
        <w:rPr>
          <w:rFonts w:ascii="Arial" w:hAnsi="Arial" w:cs="Arial"/>
          <w:color w:val="000000"/>
          <w:lang w:val="en-US"/>
        </w:rPr>
        <w:t xml:space="preserve"> to June, 1</w:t>
      </w:r>
      <w:r w:rsidR="00CD337C">
        <w:rPr>
          <w:rFonts w:ascii="Arial" w:hAnsi="Arial" w:cs="Arial"/>
          <w:color w:val="000000"/>
          <w:lang w:val="en-US"/>
        </w:rPr>
        <w:t>8</w:t>
      </w:r>
      <w:r w:rsidR="0059445C" w:rsidRPr="0059445C">
        <w:rPr>
          <w:rFonts w:ascii="Arial" w:hAnsi="Arial" w:cs="Arial"/>
          <w:color w:val="000000"/>
          <w:lang w:val="en-US"/>
        </w:rPr>
        <w:t>, 201</w:t>
      </w:r>
      <w:r w:rsidR="00CD337C">
        <w:rPr>
          <w:rFonts w:ascii="Arial" w:hAnsi="Arial" w:cs="Arial"/>
          <w:color w:val="000000"/>
          <w:lang w:val="en-US"/>
        </w:rPr>
        <w:t>1</w:t>
      </w:r>
      <w:r w:rsidR="0059445C" w:rsidRPr="0059445C">
        <w:rPr>
          <w:rFonts w:ascii="Arial" w:hAnsi="Arial" w:cs="Arial"/>
          <w:color w:val="000000"/>
          <w:lang w:val="en-US"/>
        </w:rPr>
        <w:t>.</w:t>
      </w:r>
    </w:p>
    <w:p w:rsidR="0059445C" w:rsidRPr="0059445C" w:rsidRDefault="0059445C" w:rsidP="0059445C">
      <w:pPr>
        <w:jc w:val="both"/>
        <w:rPr>
          <w:rFonts w:ascii="Arial" w:hAnsi="Arial" w:cs="Arial"/>
          <w:b/>
          <w:bCs/>
          <w:color w:val="CC3300"/>
          <w:lang w:val="en-US"/>
        </w:rPr>
      </w:pPr>
      <w:r w:rsidRPr="0059445C">
        <w:rPr>
          <w:rFonts w:ascii="Arial" w:hAnsi="Arial" w:cs="Arial"/>
          <w:color w:val="000000"/>
          <w:lang w:val="en-US"/>
        </w:rPr>
        <w:t xml:space="preserve"> </w:t>
      </w:r>
      <w:r w:rsidRPr="0059445C">
        <w:rPr>
          <w:rFonts w:ascii="Arial" w:hAnsi="Arial" w:cs="Arial"/>
          <w:b/>
          <w:bCs/>
          <w:color w:val="CC3300"/>
          <w:lang w:val="en-US"/>
        </w:rPr>
        <w:t>FORMAT FOR ARTICLES</w:t>
      </w:r>
    </w:p>
    <w:p w:rsidR="0059445C" w:rsidRPr="0059445C" w:rsidRDefault="0045477E" w:rsidP="0059445C">
      <w:pPr>
        <w:jc w:val="both"/>
        <w:rPr>
          <w:rFonts w:ascii="Arial" w:hAnsi="Arial" w:cs="Arial"/>
          <w:color w:val="000000"/>
          <w:lang w:val="en-US"/>
        </w:rPr>
      </w:pPr>
      <w:r>
        <w:rPr>
          <w:rFonts w:ascii="Arial" w:hAnsi="Arial" w:cs="Arial"/>
          <w:color w:val="000000"/>
          <w:lang w:val="en-US"/>
        </w:rPr>
        <w:t> </w:t>
      </w:r>
      <w:r w:rsidR="0059445C" w:rsidRPr="0059445C">
        <w:rPr>
          <w:rFonts w:ascii="Arial" w:hAnsi="Arial" w:cs="Arial"/>
          <w:color w:val="000000"/>
          <w:lang w:val="en-US"/>
        </w:rPr>
        <w:t xml:space="preserve">Articles will be accepted only in English. The organizing committee may not accept those articles that do not satisfy the rules of the formatting. Articles should be two full pages (A4) long in MS Word (.doc) format. </w:t>
      </w:r>
      <w:proofErr w:type="gramStart"/>
      <w:r w:rsidR="0059445C" w:rsidRPr="0059445C">
        <w:rPr>
          <w:rFonts w:ascii="Arial" w:hAnsi="Arial" w:cs="Arial"/>
          <w:color w:val="000000"/>
          <w:lang w:val="en-US"/>
        </w:rPr>
        <w:t>Font type – Times New Roman.</w:t>
      </w:r>
      <w:proofErr w:type="gramEnd"/>
      <w:r w:rsidR="0059445C" w:rsidRPr="0059445C">
        <w:rPr>
          <w:rFonts w:ascii="Arial" w:hAnsi="Arial" w:cs="Arial"/>
          <w:color w:val="000000"/>
          <w:lang w:val="en-US"/>
        </w:rPr>
        <w:t xml:space="preserve"> Top margin – </w:t>
      </w:r>
      <w:smartTag w:uri="urn:schemas-microsoft-com:office:smarttags" w:element="metricconverter">
        <w:smartTagPr>
          <w:attr w:name="ProductID" w:val="2.5 cm"/>
        </w:smartTagPr>
        <w:r w:rsidR="0059445C" w:rsidRPr="0059445C">
          <w:rPr>
            <w:rFonts w:ascii="Arial" w:hAnsi="Arial" w:cs="Arial"/>
            <w:color w:val="000000"/>
            <w:lang w:val="en-US"/>
          </w:rPr>
          <w:t>2.5 cm</w:t>
        </w:r>
      </w:smartTag>
      <w:r w:rsidR="0059445C" w:rsidRPr="0059445C">
        <w:rPr>
          <w:rFonts w:ascii="Arial" w:hAnsi="Arial" w:cs="Arial"/>
          <w:color w:val="000000"/>
          <w:lang w:val="en-US"/>
        </w:rPr>
        <w:t xml:space="preserve">, bottom margin – </w:t>
      </w:r>
      <w:smartTag w:uri="urn:schemas-microsoft-com:office:smarttags" w:element="metricconverter">
        <w:smartTagPr>
          <w:attr w:name="ProductID" w:val="3 cm"/>
        </w:smartTagPr>
        <w:r w:rsidR="0059445C" w:rsidRPr="0059445C">
          <w:rPr>
            <w:rFonts w:ascii="Arial" w:hAnsi="Arial" w:cs="Arial"/>
            <w:color w:val="000000"/>
            <w:lang w:val="en-US"/>
          </w:rPr>
          <w:t>3 cm</w:t>
        </w:r>
      </w:smartTag>
      <w:r w:rsidR="0059445C" w:rsidRPr="0059445C">
        <w:rPr>
          <w:rFonts w:ascii="Arial" w:hAnsi="Arial" w:cs="Arial"/>
          <w:color w:val="000000"/>
          <w:lang w:val="en-US"/>
        </w:rPr>
        <w:t xml:space="preserve">, left margin – </w:t>
      </w:r>
      <w:smartTag w:uri="urn:schemas-microsoft-com:office:smarttags" w:element="metricconverter">
        <w:smartTagPr>
          <w:attr w:name="ProductID" w:val="2 cm"/>
        </w:smartTagPr>
        <w:r w:rsidR="0059445C" w:rsidRPr="0059445C">
          <w:rPr>
            <w:rFonts w:ascii="Arial" w:hAnsi="Arial" w:cs="Arial"/>
            <w:color w:val="000000"/>
            <w:lang w:val="en-US"/>
          </w:rPr>
          <w:t>2 cm</w:t>
        </w:r>
      </w:smartTag>
      <w:r w:rsidR="0059445C" w:rsidRPr="0059445C">
        <w:rPr>
          <w:rFonts w:ascii="Arial" w:hAnsi="Arial" w:cs="Arial"/>
          <w:color w:val="000000"/>
          <w:lang w:val="en-US"/>
        </w:rPr>
        <w:t xml:space="preserve">, right margin – </w:t>
      </w:r>
      <w:smartTag w:uri="urn:schemas-microsoft-com:office:smarttags" w:element="metricconverter">
        <w:smartTagPr>
          <w:attr w:name="ProductID" w:val="2 cm"/>
        </w:smartTagPr>
        <w:r w:rsidR="0059445C" w:rsidRPr="0059445C">
          <w:rPr>
            <w:rFonts w:ascii="Arial" w:hAnsi="Arial" w:cs="Arial"/>
            <w:color w:val="000000"/>
            <w:lang w:val="en-US"/>
          </w:rPr>
          <w:t>2 cm</w:t>
        </w:r>
      </w:smartTag>
      <w:r w:rsidR="0059445C" w:rsidRPr="0059445C">
        <w:rPr>
          <w:rFonts w:ascii="Arial" w:hAnsi="Arial" w:cs="Arial"/>
          <w:color w:val="000000"/>
          <w:lang w:val="en-US"/>
        </w:rPr>
        <w:t xml:space="preserve">. </w:t>
      </w:r>
    </w:p>
    <w:p w:rsidR="0059445C" w:rsidRPr="0059445C" w:rsidRDefault="0059445C" w:rsidP="0059445C">
      <w:pPr>
        <w:jc w:val="both"/>
        <w:rPr>
          <w:rFonts w:ascii="Arial" w:hAnsi="Arial" w:cs="Arial"/>
          <w:color w:val="000000"/>
          <w:lang w:val="en-US"/>
        </w:rPr>
      </w:pPr>
    </w:p>
    <w:p w:rsidR="0059445C" w:rsidRPr="0059445C" w:rsidRDefault="0059445C" w:rsidP="0059445C">
      <w:pPr>
        <w:jc w:val="both"/>
        <w:outlineLvl w:val="2"/>
        <w:rPr>
          <w:rFonts w:ascii="Arial" w:hAnsi="Arial" w:cs="Arial"/>
          <w:b/>
          <w:bCs/>
          <w:color w:val="CC3300"/>
          <w:lang w:val="en-US"/>
        </w:rPr>
      </w:pPr>
      <w:r w:rsidRPr="0059445C">
        <w:rPr>
          <w:rFonts w:ascii="Arial" w:hAnsi="Arial" w:cs="Arial"/>
          <w:b/>
          <w:bCs/>
          <w:color w:val="CC3300"/>
          <w:lang w:val="en-US"/>
        </w:rPr>
        <w:t>Please, format your contributions in the following way:</w:t>
      </w:r>
    </w:p>
    <w:p w:rsidR="00FB45DF" w:rsidRPr="0059445C" w:rsidRDefault="0059445C" w:rsidP="0059445C">
      <w:pPr>
        <w:rPr>
          <w:rFonts w:ascii="Arial" w:hAnsi="Arial" w:cs="Arial"/>
          <w:color w:val="000000"/>
          <w:lang w:val="en-US"/>
        </w:rPr>
      </w:pPr>
      <w:r w:rsidRPr="0059445C">
        <w:rPr>
          <w:rFonts w:ascii="Arial" w:hAnsi="Arial" w:cs="Arial"/>
          <w:color w:val="000000"/>
          <w:lang w:val="en-US"/>
        </w:rPr>
        <w:t xml:space="preserve">- title (capital bold letters, font size – 12, centered); </w:t>
      </w:r>
      <w:r w:rsidRPr="0059445C">
        <w:rPr>
          <w:rFonts w:ascii="Arial" w:hAnsi="Arial" w:cs="Arial"/>
          <w:color w:val="000000"/>
          <w:lang w:val="en-US"/>
        </w:rPr>
        <w:br/>
        <w:t xml:space="preserve">- blank line; </w:t>
      </w:r>
      <w:r w:rsidRPr="0059445C">
        <w:rPr>
          <w:rFonts w:ascii="Arial" w:hAnsi="Arial" w:cs="Arial"/>
          <w:color w:val="000000"/>
          <w:lang w:val="en-US"/>
        </w:rPr>
        <w:br/>
        <w:t xml:space="preserve">- author’s initials and surnames (bold type, font size – 12, centered); </w:t>
      </w:r>
      <w:r w:rsidRPr="0059445C">
        <w:rPr>
          <w:rFonts w:ascii="Arial" w:hAnsi="Arial" w:cs="Arial"/>
          <w:color w:val="000000"/>
          <w:lang w:val="en-US"/>
        </w:rPr>
        <w:br/>
        <w:t xml:space="preserve">- title of the organization, address, e-mail, (italic type, font size – 12, centered); </w:t>
      </w:r>
      <w:r w:rsidRPr="0059445C">
        <w:rPr>
          <w:rFonts w:ascii="Arial" w:hAnsi="Arial" w:cs="Arial"/>
          <w:color w:val="000000"/>
          <w:lang w:val="en-US"/>
        </w:rPr>
        <w:br/>
        <w:t xml:space="preserve">- blank line; </w:t>
      </w:r>
      <w:r w:rsidRPr="0059445C">
        <w:rPr>
          <w:rFonts w:ascii="Arial" w:hAnsi="Arial" w:cs="Arial"/>
          <w:color w:val="000000"/>
          <w:lang w:val="en-US"/>
        </w:rPr>
        <w:br/>
        <w:t xml:space="preserve">- abstract: (font size – 12, bilateral (justify) alignment, indention size – </w:t>
      </w:r>
      <w:smartTag w:uri="urn:schemas-microsoft-com:office:smarttags" w:element="metricconverter">
        <w:smartTagPr>
          <w:attr w:name="ProductID" w:val="0.5 cm"/>
        </w:smartTagPr>
        <w:r w:rsidRPr="0059445C">
          <w:rPr>
            <w:rFonts w:ascii="Arial" w:hAnsi="Arial" w:cs="Arial"/>
            <w:color w:val="000000"/>
            <w:lang w:val="en-US"/>
          </w:rPr>
          <w:t>0.5 cm</w:t>
        </w:r>
      </w:smartTag>
      <w:r w:rsidRPr="0059445C">
        <w:rPr>
          <w:rFonts w:ascii="Arial" w:hAnsi="Arial" w:cs="Arial"/>
          <w:color w:val="000000"/>
          <w:lang w:val="en-US"/>
        </w:rPr>
        <w:t xml:space="preserve">), paragraphs are separated with blank lines; pictures – in bmp, jpeg, gif formats (black-white only); picture captions - font size – 11, italic type; formula editor – Microsoft Equation 3. </w:t>
      </w:r>
      <w:r w:rsidRPr="0059445C">
        <w:rPr>
          <w:rFonts w:ascii="Arial" w:hAnsi="Arial" w:cs="Arial"/>
          <w:color w:val="000000"/>
          <w:lang w:val="en-US"/>
        </w:rPr>
        <w:br/>
      </w:r>
      <w:r w:rsidRPr="0059445C">
        <w:rPr>
          <w:rFonts w:ascii="Arial" w:hAnsi="Arial" w:cs="Arial"/>
          <w:color w:val="000000"/>
          <w:lang w:val="en-US"/>
        </w:rPr>
        <w:br/>
      </w:r>
      <w:r w:rsidR="00062EA0">
        <w:rPr>
          <w:rFonts w:ascii="Arial" w:hAnsi="Arial" w:cs="Arial"/>
          <w:b/>
          <w:color w:val="000000"/>
          <w:lang w:val="en-US"/>
        </w:rPr>
        <w:t> </w:t>
      </w:r>
      <w:r w:rsidRPr="001D6142">
        <w:rPr>
          <w:rFonts w:ascii="Arial" w:hAnsi="Arial" w:cs="Arial"/>
          <w:color w:val="000000"/>
          <w:u w:val="single"/>
          <w:lang w:val="en-US"/>
        </w:rPr>
        <w:t>Important</w:t>
      </w:r>
      <w:r w:rsidRPr="00634685">
        <w:rPr>
          <w:rFonts w:ascii="Arial" w:hAnsi="Arial" w:cs="Arial"/>
          <w:color w:val="000000"/>
          <w:lang w:val="en-US"/>
        </w:rPr>
        <w:t>:</w:t>
      </w:r>
      <w:r w:rsidRPr="0059445C">
        <w:rPr>
          <w:rFonts w:ascii="Arial" w:hAnsi="Arial" w:cs="Arial"/>
          <w:color w:val="000000"/>
          <w:lang w:val="en-US"/>
        </w:rPr>
        <w:t xml:space="preserve"> </w:t>
      </w:r>
      <w:r w:rsidRPr="00634685">
        <w:rPr>
          <w:rFonts w:ascii="Arial" w:hAnsi="Arial" w:cs="Arial"/>
          <w:b/>
          <w:color w:val="FF0000"/>
          <w:lang w:val="en-US"/>
        </w:rPr>
        <w:t>Articles will be published with minimal text editing</w:t>
      </w:r>
      <w:r w:rsidRPr="0059445C">
        <w:rPr>
          <w:rFonts w:ascii="Arial" w:hAnsi="Arial" w:cs="Arial"/>
          <w:color w:val="000000"/>
          <w:lang w:val="en-US"/>
        </w:rPr>
        <w:t>.</w:t>
      </w:r>
    </w:p>
    <w:p w:rsidR="0059445C" w:rsidRPr="0059445C" w:rsidRDefault="0059445C" w:rsidP="0059445C">
      <w:pPr>
        <w:rPr>
          <w:lang w:val="en-US"/>
        </w:rPr>
      </w:pPr>
    </w:p>
    <w:p w:rsidR="0059445C" w:rsidRPr="0059445C" w:rsidRDefault="0059445C" w:rsidP="0059445C">
      <w:pPr>
        <w:rPr>
          <w:rFonts w:ascii="Arial" w:hAnsi="Arial" w:cs="Arial"/>
          <w:lang w:val="en-US"/>
        </w:rPr>
      </w:pPr>
      <w:r w:rsidRPr="0059445C">
        <w:rPr>
          <w:rFonts w:ascii="Arial" w:hAnsi="Arial" w:cs="Arial"/>
          <w:lang w:val="en-US"/>
        </w:rPr>
        <w:t xml:space="preserve">WEB site: </w:t>
      </w:r>
      <w:r w:rsidRPr="0059445C">
        <w:rPr>
          <w:rFonts w:ascii="Arial" w:hAnsi="Arial" w:cs="Arial"/>
          <w:b/>
          <w:color w:val="0000FF"/>
          <w:lang w:val="en-US"/>
        </w:rPr>
        <w:t>http://www.rpd.univ.kiev.ua/conference/icap/index.php</w:t>
      </w:r>
    </w:p>
    <w:sectPr w:rsidR="0059445C" w:rsidRPr="0059445C" w:rsidSect="0059445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683"/>
    <w:multiLevelType w:val="hybridMultilevel"/>
    <w:tmpl w:val="B68CCD36"/>
    <w:lvl w:ilvl="0" w:tplc="A99A1A6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
    <w:nsid w:val="644C0BA0"/>
    <w:multiLevelType w:val="hybridMultilevel"/>
    <w:tmpl w:val="2490244A"/>
    <w:lvl w:ilvl="0" w:tplc="A70036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useFELayout/>
  </w:compat>
  <w:rsids>
    <w:rsidRoot w:val="0059445C"/>
    <w:rsid w:val="00062EA0"/>
    <w:rsid w:val="00066D38"/>
    <w:rsid w:val="001A4469"/>
    <w:rsid w:val="001D6142"/>
    <w:rsid w:val="002D3DB7"/>
    <w:rsid w:val="0045477E"/>
    <w:rsid w:val="0055316A"/>
    <w:rsid w:val="0059445C"/>
    <w:rsid w:val="00626A2B"/>
    <w:rsid w:val="00634685"/>
    <w:rsid w:val="0096334A"/>
    <w:rsid w:val="00A870AE"/>
    <w:rsid w:val="00CD337C"/>
    <w:rsid w:val="00E82CD0"/>
    <w:rsid w:val="00FB45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9445C"/>
    <w:rPr>
      <w:color w:val="0000FF"/>
      <w:u w:val="single"/>
    </w:rPr>
  </w:style>
  <w:style w:type="paragraph" w:customStyle="1" w:styleId="logo2">
    <w:name w:val="logo_2"/>
    <w:basedOn w:val="a"/>
    <w:rsid w:val="0059445C"/>
    <w:pPr>
      <w:spacing w:before="100" w:beforeAutospacing="1" w:after="100" w:afterAutospacing="1"/>
    </w:pPr>
    <w:rPr>
      <w:rFonts w:ascii="Arial" w:hAnsi="Arial" w:cs="Arial"/>
      <w:b/>
      <w:bCs/>
      <w:color w:val="333399"/>
      <w:sz w:val="29"/>
      <w:szCs w:val="29"/>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ap2010@univ.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We invite You to participate in the X INTERNATIONAL YOUNG SCIENTISTS’ CONFERENCE ON APPLIED PHYSICS, 16-19 JUNE 2010 at Faculty of RadioPhysics of Taras Shevchenko National University of Kyiv</vt:lpstr>
    </vt:vector>
  </TitlesOfParts>
  <Company>RPD</Company>
  <LinksUpToDate>false</LinksUpToDate>
  <CharactersWithSpaces>2362</CharactersWithSpaces>
  <SharedDoc>false</SharedDoc>
  <HLinks>
    <vt:vector size="6" baseType="variant">
      <vt:variant>
        <vt:i4>7340033</vt:i4>
      </vt:variant>
      <vt:variant>
        <vt:i4>0</vt:i4>
      </vt:variant>
      <vt:variant>
        <vt:i4>0</vt:i4>
      </vt:variant>
      <vt:variant>
        <vt:i4>5</vt:i4>
      </vt:variant>
      <vt:variant>
        <vt:lpwstr>mailto:icap2010@univ.kiev.ua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invite You to participate in the X INTERNATIONAL YOUNG SCIENTISTS’ CONFERENCE ON APPLIED PHYSICS, 16-19 JUNE 2010 at Faculty of RadioPhysics of Taras Shevchenko National University of Kyiv</dc:title>
  <dc:creator>Dekanat-2</dc:creator>
  <cp:lastModifiedBy>Виктор</cp:lastModifiedBy>
  <cp:revision>2</cp:revision>
  <dcterms:created xsi:type="dcterms:W3CDTF">2011-04-29T11:05:00Z</dcterms:created>
  <dcterms:modified xsi:type="dcterms:W3CDTF">2011-04-29T11:05:00Z</dcterms:modified>
</cp:coreProperties>
</file>